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05F" w:rsidRDefault="000265D3" w:rsidP="000424C2">
      <w:pPr>
        <w:spacing w:after="240" w:line="276" w:lineRule="auto"/>
        <w:rPr>
          <w:b/>
          <w:bCs/>
          <w:u w:val="single"/>
        </w:rPr>
      </w:pPr>
      <w:r>
        <w:rPr>
          <w:rFonts w:hint="cs"/>
          <w:b/>
          <w:bCs/>
          <w:u w:val="single"/>
          <w:rtl/>
        </w:rPr>
        <w:t xml:space="preserve">"נשים מעיזות פחות": </w:t>
      </w:r>
      <w:r w:rsidR="008C081F" w:rsidRPr="000424C2">
        <w:rPr>
          <w:rFonts w:hint="cs"/>
          <w:b/>
          <w:bCs/>
          <w:u w:val="single"/>
          <w:rtl/>
        </w:rPr>
        <w:t xml:space="preserve">מיכל אבן חן, </w:t>
      </w:r>
      <w:r w:rsidR="008C081F" w:rsidRPr="00561B2E">
        <w:rPr>
          <w:rFonts w:hint="cs"/>
          <w:b/>
          <w:bCs/>
          <w:u w:val="single"/>
          <w:rtl/>
        </w:rPr>
        <w:t xml:space="preserve">מנכ"ל </w:t>
      </w:r>
      <w:r w:rsidR="006B1D1A" w:rsidRPr="00561B2E">
        <w:rPr>
          <w:rFonts w:hint="cs"/>
          <w:b/>
          <w:bCs/>
          <w:u w:val="single"/>
          <w:rtl/>
        </w:rPr>
        <w:t>קרן</w:t>
      </w:r>
      <w:r w:rsidR="009D100A" w:rsidRPr="00561B2E">
        <w:rPr>
          <w:rFonts w:hint="cs"/>
          <w:b/>
          <w:bCs/>
          <w:u w:val="single"/>
          <w:rtl/>
        </w:rPr>
        <w:t>-</w:t>
      </w:r>
      <w:r w:rsidR="006C6EB6" w:rsidRPr="00561B2E">
        <w:rPr>
          <w:rFonts w:hint="cs"/>
          <w:b/>
          <w:bCs/>
          <w:u w:val="single"/>
          <w:rtl/>
        </w:rPr>
        <w:t>שמש</w:t>
      </w:r>
      <w:r w:rsidR="008C081F" w:rsidRPr="00561B2E">
        <w:rPr>
          <w:rFonts w:hint="cs"/>
          <w:b/>
          <w:bCs/>
          <w:u w:val="single"/>
          <w:rtl/>
        </w:rPr>
        <w:t>,</w:t>
      </w:r>
      <w:r w:rsidR="006B1D1A" w:rsidRPr="00561B2E">
        <w:rPr>
          <w:rFonts w:hint="cs"/>
          <w:b/>
          <w:bCs/>
          <w:u w:val="single"/>
          <w:rtl/>
        </w:rPr>
        <w:t xml:space="preserve"> קוראת</w:t>
      </w:r>
      <w:r w:rsidR="00194974">
        <w:rPr>
          <w:rFonts w:hint="cs"/>
          <w:b/>
          <w:bCs/>
          <w:u w:val="single"/>
          <w:rtl/>
        </w:rPr>
        <w:t xml:space="preserve"> לנשים בעמדות מפתח להתנדב יותר</w:t>
      </w:r>
      <w:r w:rsidR="000424C2">
        <w:rPr>
          <w:rFonts w:hint="cs"/>
          <w:b/>
          <w:bCs/>
          <w:u w:val="single"/>
          <w:rtl/>
        </w:rPr>
        <w:t xml:space="preserve"> לטובת עתיד הנשים העצמאיות בישראל.</w:t>
      </w:r>
    </w:p>
    <w:p w:rsidR="001B4F01" w:rsidRDefault="001B4F01" w:rsidP="00B639D4">
      <w:pPr>
        <w:spacing w:after="240" w:line="276" w:lineRule="auto"/>
        <w:rPr>
          <w:rtl/>
        </w:rPr>
      </w:pPr>
      <w:r>
        <w:rPr>
          <w:rFonts w:hint="cs"/>
          <w:rtl/>
        </w:rPr>
        <w:t>ל</w:t>
      </w:r>
      <w:r w:rsidRPr="00561B2E">
        <w:rPr>
          <w:rFonts w:hint="cs"/>
          <w:rtl/>
        </w:rPr>
        <w:t>פי נתוני</w:t>
      </w:r>
      <w:r w:rsidR="00B639D4">
        <w:rPr>
          <w:rFonts w:hint="cs"/>
          <w:rtl/>
        </w:rPr>
        <w:t xml:space="preserve"> הלמ"ס</w:t>
      </w:r>
      <w:r w:rsidRPr="00561B2E">
        <w:rPr>
          <w:rFonts w:hint="cs"/>
          <w:rtl/>
        </w:rPr>
        <w:t xml:space="preserve"> שפורסמו </w:t>
      </w:r>
      <w:r>
        <w:rPr>
          <w:rFonts w:hint="cs"/>
          <w:rtl/>
        </w:rPr>
        <w:t xml:space="preserve">לאחרונה </w:t>
      </w:r>
      <w:r w:rsidRPr="00561B2E">
        <w:rPr>
          <w:rFonts w:hint="cs"/>
          <w:rtl/>
        </w:rPr>
        <w:t>רק 22% מן העצמאים הרשומים בביטוח הלאומי הן נשים</w:t>
      </w:r>
      <w:r w:rsidR="00B639D4">
        <w:rPr>
          <w:rFonts w:hint="cs"/>
          <w:rtl/>
        </w:rPr>
        <w:t>, ו-</w:t>
      </w:r>
      <w:r w:rsidRPr="00561B2E">
        <w:rPr>
          <w:rFonts w:ascii="David" w:hAnsi="David" w:hint="cs"/>
          <w:rtl/>
        </w:rPr>
        <w:t>10.3 אחוזים מתוך כלל הנשים בישראל, הן אימהות עצמאיות</w:t>
      </w:r>
      <w:r>
        <w:rPr>
          <w:rFonts w:ascii="David" w:hAnsi="David" w:hint="cs"/>
          <w:rtl/>
        </w:rPr>
        <w:t xml:space="preserve">. </w:t>
      </w:r>
      <w:r w:rsidRPr="00561B2E">
        <w:rPr>
          <w:rFonts w:hint="cs"/>
          <w:rtl/>
        </w:rPr>
        <w:t>50% מן העסקים המתקבלים לליווי בקרן-שמש</w:t>
      </w:r>
      <w:r w:rsidR="0031428C">
        <w:rPr>
          <w:rFonts w:hint="cs"/>
          <w:rtl/>
        </w:rPr>
        <w:t>, (חל"צ) שהוקמה בכדי לסייע לבעלי עסקים בתחילת דרכם,</w:t>
      </w:r>
      <w:r w:rsidRPr="00561B2E">
        <w:rPr>
          <w:rFonts w:hint="cs"/>
          <w:rtl/>
        </w:rPr>
        <w:t xml:space="preserve"> הם </w:t>
      </w:r>
      <w:r w:rsidR="0031428C">
        <w:rPr>
          <w:rFonts w:hint="cs"/>
          <w:rtl/>
        </w:rPr>
        <w:t>בבעלות ובהובלה של נשים</w:t>
      </w:r>
      <w:r w:rsidR="000265D3">
        <w:rPr>
          <w:rFonts w:hint="cs"/>
          <w:rtl/>
        </w:rPr>
        <w:t>.</w:t>
      </w:r>
      <w:r w:rsidR="000424C2">
        <w:rPr>
          <w:rFonts w:hint="cs"/>
          <w:rtl/>
        </w:rPr>
        <w:t xml:space="preserve"> </w:t>
      </w:r>
      <w:r w:rsidRPr="00561B2E">
        <w:rPr>
          <w:rFonts w:hint="cs"/>
          <w:rtl/>
        </w:rPr>
        <w:t xml:space="preserve">כמה חבל, אם כן, שבעוד שבעלות העסקים הצעירות מהוות חמישים אחוז מן הנקלטים אצלנו כל שנה, רק 20% מן המנטורים </w:t>
      </w:r>
      <w:r>
        <w:rPr>
          <w:rFonts w:hint="cs"/>
          <w:rtl/>
        </w:rPr>
        <w:t xml:space="preserve">בקרן-שמש </w:t>
      </w:r>
      <w:r w:rsidRPr="00561B2E">
        <w:rPr>
          <w:rFonts w:hint="cs"/>
          <w:rtl/>
        </w:rPr>
        <w:t xml:space="preserve">הן מנטוריות! </w:t>
      </w:r>
    </w:p>
    <w:p w:rsidR="009F19F5" w:rsidRDefault="0016019A" w:rsidP="000265D3">
      <w:pPr>
        <w:spacing w:after="240" w:line="276" w:lineRule="auto"/>
        <w:rPr>
          <w:b/>
          <w:bCs/>
          <w:rtl/>
        </w:rPr>
      </w:pPr>
      <w:r w:rsidRPr="00C1728D">
        <w:rPr>
          <w:rFonts w:hint="cs"/>
          <w:rtl/>
        </w:rPr>
        <w:t>נשים בעמדות מפתח ובתפק</w:t>
      </w:r>
      <w:r>
        <w:rPr>
          <w:rFonts w:hint="cs"/>
          <w:rtl/>
        </w:rPr>
        <w:t>ידים בכירים הן נשים עסוקות מאד ה</w:t>
      </w:r>
      <w:r w:rsidRPr="00C1728D">
        <w:rPr>
          <w:rFonts w:hint="cs"/>
          <w:rtl/>
        </w:rPr>
        <w:t>משקיעות הרבה מזמנן למקום העבודה, והן עסוקות אף יותר אם הן אימהות לילדים קטנים</w:t>
      </w:r>
      <w:r w:rsidR="000265D3">
        <w:rPr>
          <w:rFonts w:hint="cs"/>
          <w:rtl/>
        </w:rPr>
        <w:t xml:space="preserve"> </w:t>
      </w:r>
      <w:r w:rsidRPr="0016019A">
        <w:rPr>
          <w:rFonts w:hint="cs"/>
          <w:rtl/>
        </w:rPr>
        <w:t>וזה בהחלט מובן שאין להן עוד זמן להתנדב ולתרום לקהילה. נוסף לכך, ביחס לגברים, יש הרבה פחות נשים בתפקידים מפתח, זו עובדה. ולכן,</w:t>
      </w:r>
      <w:r w:rsidR="009F19F5" w:rsidRPr="0016019A">
        <w:rPr>
          <w:rFonts w:hint="cs"/>
          <w:rtl/>
        </w:rPr>
        <w:t xml:space="preserve"> </w:t>
      </w:r>
      <w:r w:rsidR="000265D3">
        <w:rPr>
          <w:rFonts w:hint="cs"/>
          <w:rtl/>
        </w:rPr>
        <w:t>כ</w:t>
      </w:r>
      <w:r w:rsidR="009F19F5" w:rsidRPr="0016019A">
        <w:rPr>
          <w:rFonts w:hint="cs"/>
          <w:rtl/>
        </w:rPr>
        <w:t>שהגברים מעוניינים להתנדב יש להם יותר אופציות</w:t>
      </w:r>
      <w:r w:rsidRPr="0016019A">
        <w:rPr>
          <w:rFonts w:hint="cs"/>
          <w:rtl/>
        </w:rPr>
        <w:t xml:space="preserve"> להתנדבות, וחבל</w:t>
      </w:r>
      <w:r w:rsidR="009F19F5" w:rsidRPr="0016019A">
        <w:rPr>
          <w:rFonts w:hint="cs"/>
          <w:rtl/>
        </w:rPr>
        <w:t>.</w:t>
      </w:r>
      <w:r w:rsidR="009F19F5">
        <w:rPr>
          <w:rFonts w:hint="cs"/>
          <w:b/>
          <w:bCs/>
          <w:rtl/>
        </w:rPr>
        <w:t xml:space="preserve"> </w:t>
      </w:r>
    </w:p>
    <w:p w:rsidR="00076FA1" w:rsidRPr="00076FA1" w:rsidRDefault="00076FA1" w:rsidP="00076FA1">
      <w:pPr>
        <w:spacing w:after="240" w:line="276" w:lineRule="auto"/>
        <w:rPr>
          <w:rtl/>
        </w:rPr>
      </w:pPr>
      <w:r>
        <w:rPr>
          <w:rFonts w:hint="cs"/>
          <w:rtl/>
        </w:rPr>
        <w:t xml:space="preserve">לצערי הרבה </w:t>
      </w:r>
      <w:r w:rsidRPr="009F19F5">
        <w:rPr>
          <w:rFonts w:hint="cs"/>
          <w:rtl/>
        </w:rPr>
        <w:t>נשים שנמ</w:t>
      </w:r>
      <w:r>
        <w:rPr>
          <w:rFonts w:hint="cs"/>
          <w:rtl/>
        </w:rPr>
        <w:t>צאות בעמדות ניהול ומפתח עדיין חוות  את</w:t>
      </w:r>
      <w:r w:rsidRPr="009F19F5">
        <w:rPr>
          <w:rFonts w:hint="cs"/>
          <w:rtl/>
        </w:rPr>
        <w:t xml:space="preserve"> </w:t>
      </w:r>
      <w:r>
        <w:rPr>
          <w:rFonts w:hint="cs"/>
          <w:rtl/>
        </w:rPr>
        <w:t>ה</w:t>
      </w:r>
      <w:r w:rsidRPr="009F19F5">
        <w:rPr>
          <w:rFonts w:hint="cs"/>
          <w:rtl/>
        </w:rPr>
        <w:t xml:space="preserve">תחושה שהן לא מספיק טובות או לא יודעות מספיק. </w:t>
      </w:r>
      <w:r w:rsidR="0016019A" w:rsidRPr="00076FA1">
        <w:rPr>
          <w:rFonts w:hint="cs"/>
          <w:rtl/>
        </w:rPr>
        <w:t>נשות עסקים רבות המתנדבות בקרן-</w:t>
      </w:r>
      <w:r w:rsidR="009F19F5" w:rsidRPr="00076FA1">
        <w:rPr>
          <w:rFonts w:hint="cs"/>
          <w:rtl/>
        </w:rPr>
        <w:t xml:space="preserve">שמש המשמשות </w:t>
      </w:r>
      <w:r w:rsidR="0016019A" w:rsidRPr="00076FA1">
        <w:rPr>
          <w:rFonts w:hint="cs"/>
          <w:rtl/>
        </w:rPr>
        <w:t xml:space="preserve">כמנטוריות </w:t>
      </w:r>
      <w:r w:rsidR="009F19F5" w:rsidRPr="00076FA1">
        <w:rPr>
          <w:rFonts w:hint="cs"/>
          <w:rtl/>
        </w:rPr>
        <w:t>מספרות לי ש</w:t>
      </w:r>
      <w:r>
        <w:rPr>
          <w:rFonts w:hint="cs"/>
          <w:rtl/>
        </w:rPr>
        <w:t>לנשים יש</w:t>
      </w:r>
      <w:r w:rsidR="009F19F5" w:rsidRPr="00076FA1">
        <w:rPr>
          <w:rFonts w:hint="cs"/>
          <w:rtl/>
        </w:rPr>
        <w:t xml:space="preserve"> פחות ביטחון </w:t>
      </w:r>
      <w:r>
        <w:rPr>
          <w:rFonts w:hint="cs"/>
          <w:rtl/>
        </w:rPr>
        <w:t>להעביר הלאה את מה שהן יודעות,</w:t>
      </w:r>
      <w:r w:rsidR="009F19F5" w:rsidRPr="00076FA1">
        <w:rPr>
          <w:rFonts w:hint="cs"/>
          <w:rtl/>
        </w:rPr>
        <w:t xml:space="preserve"> הן לא</w:t>
      </w:r>
      <w:r w:rsidR="0016019A" w:rsidRPr="00076FA1">
        <w:rPr>
          <w:rFonts w:hint="cs"/>
          <w:rtl/>
        </w:rPr>
        <w:t xml:space="preserve"> מרגישות שהן מסוגלות </w:t>
      </w:r>
      <w:r w:rsidR="009F19F5" w:rsidRPr="00076FA1">
        <w:rPr>
          <w:rFonts w:hint="cs"/>
          <w:rtl/>
        </w:rPr>
        <w:t>ולא בטוחות שהידע שלהן מספיק נכון</w:t>
      </w:r>
      <w:r w:rsidR="0016019A" w:rsidRPr="00076FA1">
        <w:rPr>
          <w:rFonts w:hint="cs"/>
          <w:rtl/>
        </w:rPr>
        <w:t xml:space="preserve"> כדי להעביר אותו הלאה ולתרום</w:t>
      </w:r>
      <w:r w:rsidR="009F19F5" w:rsidRPr="00076FA1">
        <w:rPr>
          <w:rFonts w:hint="cs"/>
          <w:rtl/>
        </w:rPr>
        <w:t>.</w:t>
      </w:r>
      <w:r w:rsidRPr="00076FA1">
        <w:rPr>
          <w:rFonts w:hint="cs"/>
          <w:rtl/>
        </w:rPr>
        <w:t xml:space="preserve"> </w:t>
      </w:r>
      <w:r w:rsidR="009F19F5" w:rsidRPr="00076FA1">
        <w:rPr>
          <w:rFonts w:hint="cs"/>
          <w:rtl/>
        </w:rPr>
        <w:t>ואם הן כבר י</w:t>
      </w:r>
      <w:r w:rsidR="00E16899">
        <w:rPr>
          <w:rFonts w:hint="cs"/>
          <w:rtl/>
        </w:rPr>
        <w:t xml:space="preserve">ודעות </w:t>
      </w:r>
      <w:r w:rsidR="009F19F5" w:rsidRPr="00076FA1">
        <w:rPr>
          <w:rFonts w:hint="cs"/>
          <w:rtl/>
        </w:rPr>
        <w:t xml:space="preserve">הן </w:t>
      </w:r>
      <w:r w:rsidR="00E16899">
        <w:rPr>
          <w:rFonts w:hint="cs"/>
          <w:rtl/>
        </w:rPr>
        <w:t xml:space="preserve">לא </w:t>
      </w:r>
      <w:r w:rsidR="009F19F5" w:rsidRPr="00076FA1">
        <w:rPr>
          <w:rFonts w:hint="cs"/>
          <w:rtl/>
        </w:rPr>
        <w:t>מאמינו</w:t>
      </w:r>
      <w:r>
        <w:rPr>
          <w:rFonts w:hint="cs"/>
          <w:rtl/>
        </w:rPr>
        <w:t xml:space="preserve">ת בעצמן שהן יכולות לעשות את זה. </w:t>
      </w:r>
      <w:r w:rsidRPr="009F19F5">
        <w:rPr>
          <w:rFonts w:hint="cs"/>
          <w:rtl/>
        </w:rPr>
        <w:t xml:space="preserve">לגברים יש נטייה לקחת סיכון גם אם הם לא בטוחים ב-100%, הרבה יותר מנשים. </w:t>
      </w:r>
      <w:r>
        <w:rPr>
          <w:rFonts w:hint="cs"/>
          <w:rtl/>
        </w:rPr>
        <w:t xml:space="preserve">לכן המנטורית האישה הראשונה שהחלה להתנדב בקרן-שמש הקימה איתנו את מאגר המנטוריות של קרן שמש, אחד התפקידים שלה הוא לשכנע נשים בתפקידים בכירים שיש להן את הידע והניסיון ושכדאי להן להתנדב ולתרום מנסיונן למען נשים עצמאיות בעלות עסקים. </w:t>
      </w:r>
      <w:r w:rsidRPr="009F19F5">
        <w:rPr>
          <w:rFonts w:hint="cs"/>
          <w:rtl/>
        </w:rPr>
        <w:t xml:space="preserve"> </w:t>
      </w:r>
    </w:p>
    <w:p w:rsidR="009F19F5" w:rsidRDefault="00076FA1" w:rsidP="009F19F5">
      <w:pPr>
        <w:spacing w:after="240" w:line="276" w:lineRule="auto"/>
        <w:rPr>
          <w:rtl/>
        </w:rPr>
      </w:pPr>
      <w:r>
        <w:rPr>
          <w:rFonts w:hint="cs"/>
          <w:rtl/>
        </w:rPr>
        <w:t>לכל אישה בעלת ותק מקצועי ארוך</w:t>
      </w:r>
      <w:r w:rsidR="001B4F01" w:rsidRPr="00C1728D">
        <w:rPr>
          <w:rFonts w:hint="cs"/>
          <w:rtl/>
        </w:rPr>
        <w:t xml:space="preserve"> </w:t>
      </w:r>
      <w:r>
        <w:rPr>
          <w:rFonts w:hint="cs"/>
          <w:rtl/>
        </w:rPr>
        <w:t xml:space="preserve">יש </w:t>
      </w:r>
      <w:r w:rsidR="001B4F01" w:rsidRPr="00C1728D">
        <w:rPr>
          <w:rFonts w:hint="cs"/>
          <w:rtl/>
        </w:rPr>
        <w:t>ניסי</w:t>
      </w:r>
      <w:r>
        <w:rPr>
          <w:rFonts w:hint="cs"/>
          <w:rtl/>
        </w:rPr>
        <w:t>ון רב ותובנות עסקיות נרחבות, והיא יכולה</w:t>
      </w:r>
      <w:r w:rsidR="001B4F01" w:rsidRPr="00C1728D">
        <w:rPr>
          <w:rFonts w:hint="cs"/>
          <w:rtl/>
        </w:rPr>
        <w:t xml:space="preserve"> לתרום רבות לנשים צעירות</w:t>
      </w:r>
      <w:r w:rsidR="000424C2" w:rsidRPr="00C1728D">
        <w:rPr>
          <w:rFonts w:hint="cs"/>
          <w:rtl/>
        </w:rPr>
        <w:t xml:space="preserve"> </w:t>
      </w:r>
      <w:r w:rsidR="001B4F01" w:rsidRPr="00C1728D">
        <w:rPr>
          <w:rFonts w:hint="cs"/>
          <w:rtl/>
        </w:rPr>
        <w:t>בתחילת דרכן</w:t>
      </w:r>
      <w:r w:rsidR="000265D3">
        <w:rPr>
          <w:rFonts w:hint="cs"/>
          <w:rtl/>
        </w:rPr>
        <w:t xml:space="preserve"> העצמאית</w:t>
      </w:r>
      <w:r w:rsidR="001B4F01" w:rsidRPr="00C1728D">
        <w:rPr>
          <w:rFonts w:hint="cs"/>
          <w:rtl/>
        </w:rPr>
        <w:t xml:space="preserve">. כשהילדים כבר גדולים יותר, בגיל חטיבה ותיכון, הרבה מהזמן מתפנה, וזה בדיוק הזמן לתרום ולהתנדב ובכך גם לגרום לגידול במספר הנשים שיגיעו לעמדות מפתח ולתפקידים בכירים. </w:t>
      </w:r>
    </w:p>
    <w:p w:rsidR="00871647" w:rsidRPr="009F19F5" w:rsidRDefault="0016019A" w:rsidP="00076FA1">
      <w:pPr>
        <w:spacing w:after="240" w:line="276" w:lineRule="auto"/>
        <w:rPr>
          <w:rtl/>
        </w:rPr>
      </w:pPr>
      <w:r w:rsidRPr="009F19F5">
        <w:rPr>
          <w:rFonts w:hint="cs"/>
          <w:rtl/>
        </w:rPr>
        <w:t>כ</w:t>
      </w:r>
      <w:r>
        <w:rPr>
          <w:rFonts w:hint="cs"/>
          <w:rtl/>
        </w:rPr>
        <w:t>שעבדתי באגף התקציבים באוצר</w:t>
      </w:r>
      <w:r w:rsidR="000265D3">
        <w:rPr>
          <w:rFonts w:hint="cs"/>
          <w:rtl/>
        </w:rPr>
        <w:t>,</w:t>
      </w:r>
      <w:r>
        <w:rPr>
          <w:rFonts w:hint="cs"/>
          <w:rtl/>
        </w:rPr>
        <w:t xml:space="preserve"> הנשים לא רצו לצאת מוקדם הביתה כי לא הן רצו שיגידו עליהן שהן</w:t>
      </w:r>
      <w:r w:rsidR="00076FA1">
        <w:rPr>
          <w:rFonts w:hint="cs"/>
          <w:rtl/>
        </w:rPr>
        <w:t xml:space="preserve"> הולכות</w:t>
      </w:r>
      <w:r w:rsidRPr="009F19F5">
        <w:rPr>
          <w:rFonts w:hint="cs"/>
          <w:rtl/>
        </w:rPr>
        <w:t xml:space="preserve"> לילדים. כשהגברים הלכו הביתה מוקדם זה היה כדי לשחק כדורסל וממש לא היה להם אכפת מה יגידו עליהם. אנחנו צריכות להפסיק לחוש קורבנות, </w:t>
      </w:r>
      <w:r>
        <w:rPr>
          <w:rFonts w:hint="cs"/>
          <w:rtl/>
        </w:rPr>
        <w:t xml:space="preserve">לעשות וליזום, לצאת מאזור הנוחות שלנו ולהעיז יותר. </w:t>
      </w:r>
      <w:r w:rsidR="002A3982" w:rsidRPr="009F19F5">
        <w:rPr>
          <w:rFonts w:hint="cs"/>
          <w:rtl/>
        </w:rPr>
        <w:t xml:space="preserve">אני מאמינה שאם אנו הנשים רוצות לקבל </w:t>
      </w:r>
      <w:r w:rsidR="001B4F01" w:rsidRPr="009F19F5">
        <w:rPr>
          <w:rFonts w:hint="cs"/>
          <w:rtl/>
        </w:rPr>
        <w:t xml:space="preserve">תפקיד </w:t>
      </w:r>
      <w:r w:rsidR="002A3982" w:rsidRPr="009F19F5">
        <w:rPr>
          <w:rFonts w:hint="cs"/>
          <w:rtl/>
        </w:rPr>
        <w:t xml:space="preserve">אנחנו צריכות </w:t>
      </w:r>
      <w:r w:rsidR="001B4F01" w:rsidRPr="009F19F5">
        <w:rPr>
          <w:rFonts w:hint="cs"/>
          <w:rtl/>
        </w:rPr>
        <w:t>לעשות כדי לקבל</w:t>
      </w:r>
      <w:r w:rsidR="000424C2" w:rsidRPr="009F19F5">
        <w:rPr>
          <w:rFonts w:hint="cs"/>
          <w:rtl/>
        </w:rPr>
        <w:t xml:space="preserve"> וזה אחד מהדברים ש</w:t>
      </w:r>
      <w:r>
        <w:rPr>
          <w:rFonts w:hint="cs"/>
          <w:rtl/>
        </w:rPr>
        <w:t>אנו מעבירים לנשים העצמאיות בקרן-</w:t>
      </w:r>
      <w:r w:rsidR="000424C2" w:rsidRPr="009F19F5">
        <w:rPr>
          <w:rFonts w:hint="cs"/>
          <w:rtl/>
        </w:rPr>
        <w:t>שמש</w:t>
      </w:r>
      <w:r w:rsidR="001B4F01" w:rsidRPr="009F19F5">
        <w:rPr>
          <w:rFonts w:hint="cs"/>
          <w:rtl/>
        </w:rPr>
        <w:t>.</w:t>
      </w:r>
      <w:r w:rsidR="002A3982" w:rsidRPr="009F19F5">
        <w:rPr>
          <w:rFonts w:hint="cs"/>
          <w:rtl/>
        </w:rPr>
        <w:t xml:space="preserve"> </w:t>
      </w:r>
      <w:r w:rsidR="000424C2" w:rsidRPr="009F19F5">
        <w:rPr>
          <w:rFonts w:hint="cs"/>
          <w:rtl/>
        </w:rPr>
        <w:t xml:space="preserve">מסרים של יוזמה, כמו </w:t>
      </w:r>
      <w:r w:rsidR="002A3982" w:rsidRPr="009F19F5">
        <w:rPr>
          <w:rFonts w:hint="cs"/>
          <w:rtl/>
        </w:rPr>
        <w:t xml:space="preserve">אל תשבו ותחכו שמישהו יתן לכן </w:t>
      </w:r>
      <w:r w:rsidR="001B4F01" w:rsidRPr="009F19F5">
        <w:rPr>
          <w:rFonts w:hint="cs"/>
          <w:rtl/>
        </w:rPr>
        <w:t>את ההזדמנות. אל תגידו '</w:t>
      </w:r>
      <w:r w:rsidR="002A3982" w:rsidRPr="009F19F5">
        <w:rPr>
          <w:rFonts w:hint="cs"/>
          <w:rtl/>
        </w:rPr>
        <w:t xml:space="preserve">אני לא אלך לכנס </w:t>
      </w:r>
      <w:r w:rsidR="001B4F01" w:rsidRPr="009F19F5">
        <w:rPr>
          <w:rFonts w:hint="cs"/>
          <w:rtl/>
        </w:rPr>
        <w:t>מסוים כי אין בפאנל אף אישה'</w:t>
      </w:r>
      <w:r w:rsidR="002A3982" w:rsidRPr="009F19F5">
        <w:rPr>
          <w:rFonts w:hint="cs"/>
          <w:rtl/>
        </w:rPr>
        <w:t xml:space="preserve">. </w:t>
      </w:r>
      <w:r w:rsidR="001B4F01" w:rsidRPr="009F19F5">
        <w:rPr>
          <w:rFonts w:hint="cs"/>
          <w:rtl/>
        </w:rPr>
        <w:t xml:space="preserve">במקום זה </w:t>
      </w:r>
      <w:r w:rsidR="002A3982" w:rsidRPr="009F19F5">
        <w:rPr>
          <w:rFonts w:hint="cs"/>
          <w:rtl/>
        </w:rPr>
        <w:t>תלכו, תציעו ותקדמו את עצמכן להרצאות</w:t>
      </w:r>
      <w:r w:rsidR="001B4F01" w:rsidRPr="009F19F5">
        <w:rPr>
          <w:rFonts w:hint="cs"/>
          <w:rtl/>
        </w:rPr>
        <w:t xml:space="preserve"> בפאנלים מקצועיים</w:t>
      </w:r>
      <w:r w:rsidR="002A3982" w:rsidRPr="009F19F5">
        <w:rPr>
          <w:rFonts w:hint="cs"/>
          <w:rtl/>
        </w:rPr>
        <w:t xml:space="preserve">. </w:t>
      </w:r>
      <w:r w:rsidR="00C16FC5" w:rsidRPr="009F19F5">
        <w:rPr>
          <w:rFonts w:hint="cs"/>
          <w:rtl/>
        </w:rPr>
        <w:t>תעיזו יותר, תזמינו אנשים לארוחת צהריים</w:t>
      </w:r>
      <w:r w:rsidR="001B4F01" w:rsidRPr="009F19F5">
        <w:rPr>
          <w:rFonts w:hint="cs"/>
          <w:rtl/>
        </w:rPr>
        <w:t xml:space="preserve"> בשביל לייצר הזדמנויות עסקיות. די עם אכלו לי ושתו לי,</w:t>
      </w:r>
      <w:r w:rsidR="00C16FC5" w:rsidRPr="009F19F5">
        <w:rPr>
          <w:rFonts w:hint="cs"/>
          <w:rtl/>
        </w:rPr>
        <w:t xml:space="preserve"> אל תחכו שיפתחו לכם את הדלת, תיפתחו אותה לבד. </w:t>
      </w:r>
      <w:r w:rsidR="001B4F01" w:rsidRPr="009F19F5">
        <w:rPr>
          <w:rFonts w:hint="cs"/>
          <w:rtl/>
        </w:rPr>
        <w:t>הגברים בתפקידים מקבילים בטוח לא מחכים.</w:t>
      </w:r>
    </w:p>
    <w:p w:rsidR="00C87B39" w:rsidRPr="00561B2E" w:rsidRDefault="00F474E4" w:rsidP="00076FA1">
      <w:pPr>
        <w:spacing w:after="240" w:line="276" w:lineRule="auto"/>
        <w:rPr>
          <w:rtl/>
        </w:rPr>
      </w:pPr>
      <w:r>
        <w:rPr>
          <w:rFonts w:hint="cs"/>
          <w:rtl/>
        </w:rPr>
        <w:t xml:space="preserve">אני קוראת </w:t>
      </w:r>
      <w:r w:rsidR="00E804B0">
        <w:rPr>
          <w:rFonts w:hint="cs"/>
          <w:rtl/>
        </w:rPr>
        <w:t>לנשות עסקים,</w:t>
      </w:r>
      <w:r w:rsidRPr="00561B2E">
        <w:rPr>
          <w:rFonts w:hint="cs"/>
          <w:rtl/>
        </w:rPr>
        <w:t xml:space="preserve"> בעלות ניסיון</w:t>
      </w:r>
      <w:r>
        <w:rPr>
          <w:rFonts w:hint="cs"/>
          <w:rtl/>
        </w:rPr>
        <w:t xml:space="preserve"> משמעותי בניהול</w:t>
      </w:r>
      <w:r w:rsidRPr="00561B2E">
        <w:rPr>
          <w:rFonts w:hint="cs"/>
          <w:rtl/>
        </w:rPr>
        <w:t xml:space="preserve"> עסקי</w:t>
      </w:r>
      <w:r w:rsidR="00E804B0">
        <w:rPr>
          <w:rFonts w:hint="cs"/>
          <w:rtl/>
        </w:rPr>
        <w:t>,</w:t>
      </w:r>
      <w:r w:rsidRPr="00561B2E">
        <w:rPr>
          <w:rFonts w:hint="cs"/>
          <w:rtl/>
        </w:rPr>
        <w:t xml:space="preserve"> להצטרף לשורות המנטוריות המתנדבות בקרן-שמש. ליווי של עסקים חדשים </w:t>
      </w:r>
      <w:r w:rsidRPr="00561B2E">
        <w:rPr>
          <w:rtl/>
        </w:rPr>
        <w:t>–</w:t>
      </w:r>
      <w:r w:rsidRPr="00561B2E">
        <w:rPr>
          <w:rFonts w:hint="cs"/>
          <w:rtl/>
        </w:rPr>
        <w:t xml:space="preserve"> בין אם של נשים ובין אם של גברים הוא חוויה מאתגרת, מעצימה ומרגשת. עברתן כברת דרך בחייכן המקצועיים </w:t>
      </w:r>
      <w:r w:rsidRPr="00561B2E">
        <w:rPr>
          <w:rtl/>
        </w:rPr>
        <w:t>–</w:t>
      </w:r>
      <w:r w:rsidR="00E804B0">
        <w:rPr>
          <w:rFonts w:hint="cs"/>
          <w:rtl/>
        </w:rPr>
        <w:t xml:space="preserve"> יש</w:t>
      </w:r>
      <w:r w:rsidR="005B7D4B">
        <w:rPr>
          <w:rFonts w:hint="cs"/>
          <w:rtl/>
        </w:rPr>
        <w:t xml:space="preserve"> לכן הרבה לתרום, בואו</w:t>
      </w:r>
      <w:r w:rsidR="00E804B0">
        <w:rPr>
          <w:rFonts w:hint="cs"/>
          <w:rtl/>
        </w:rPr>
        <w:t xml:space="preserve"> ביחד נעצים ונגדיל את הנשים </w:t>
      </w:r>
      <w:r w:rsidR="005B7D4B">
        <w:rPr>
          <w:rFonts w:hint="cs"/>
          <w:rtl/>
        </w:rPr>
        <w:t>בעולם התעסוקה</w:t>
      </w:r>
      <w:r w:rsidR="00E804B0">
        <w:rPr>
          <w:rFonts w:hint="cs"/>
          <w:rtl/>
        </w:rPr>
        <w:t xml:space="preserve"> בישראל. </w:t>
      </w:r>
    </w:p>
    <w:p w:rsidR="00194974" w:rsidRPr="00194974" w:rsidRDefault="00394EEF" w:rsidP="00076FA1">
      <w:pPr>
        <w:spacing w:after="240" w:line="276" w:lineRule="auto"/>
        <w:rPr>
          <w:b/>
          <w:bCs/>
          <w:rtl/>
        </w:rPr>
      </w:pPr>
      <w:r w:rsidRPr="00561B2E">
        <w:rPr>
          <w:rFonts w:hint="cs"/>
          <w:b/>
          <w:bCs/>
          <w:rtl/>
        </w:rPr>
        <w:t>הכותבת הינה מיכל אבן חן, מנכ</w:t>
      </w:r>
      <w:r w:rsidR="00A930E2" w:rsidRPr="00561B2E">
        <w:rPr>
          <w:rFonts w:hint="cs"/>
          <w:b/>
          <w:bCs/>
          <w:rtl/>
        </w:rPr>
        <w:t xml:space="preserve">"ל קרן-שמש, </w:t>
      </w:r>
      <w:r w:rsidR="00A930E2" w:rsidRPr="00561B2E">
        <w:rPr>
          <w:b/>
          <w:bCs/>
          <w:color w:val="1F497D" w:themeColor="text2"/>
          <w:u w:val="single"/>
        </w:rPr>
        <w:t>ksh.org.il</w:t>
      </w:r>
      <w:r w:rsidR="00076FA1">
        <w:rPr>
          <w:rFonts w:hint="cs"/>
          <w:b/>
          <w:bCs/>
          <w:rtl/>
        </w:rPr>
        <w:t xml:space="preserve"> </w:t>
      </w:r>
      <w:bookmarkStart w:id="0" w:name="_GoBack"/>
      <w:bookmarkEnd w:id="0"/>
    </w:p>
    <w:sectPr w:rsidR="00194974" w:rsidRPr="00194974" w:rsidSect="002C067B">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219" w:rsidRDefault="00522219" w:rsidP="00FE1C4F">
      <w:r>
        <w:separator/>
      </w:r>
    </w:p>
  </w:endnote>
  <w:endnote w:type="continuationSeparator" w:id="0">
    <w:p w:rsidR="00522219" w:rsidRDefault="00522219" w:rsidP="00FE1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C4F" w:rsidRDefault="00FE1C4F">
    <w:pPr>
      <w:pStyle w:val="Footer"/>
    </w:pPr>
    <w:r>
      <w:rPr>
        <w:noProof/>
        <w:lang w:val="en-GB" w:eastAsia="en-GB"/>
      </w:rPr>
      <w:drawing>
        <wp:inline distT="0" distB="0" distL="0" distR="0">
          <wp:extent cx="5274310" cy="790575"/>
          <wp:effectExtent l="0" t="0" r="254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bo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74310" cy="79057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219" w:rsidRDefault="00522219" w:rsidP="00FE1C4F">
      <w:r>
        <w:separator/>
      </w:r>
    </w:p>
  </w:footnote>
  <w:footnote w:type="continuationSeparator" w:id="0">
    <w:p w:rsidR="00522219" w:rsidRDefault="00522219" w:rsidP="00FE1C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C4F" w:rsidRDefault="005F4DBD" w:rsidP="00FE1C4F">
    <w:pPr>
      <w:pStyle w:val="Header"/>
      <w:jc w:val="center"/>
      <w:rPr>
        <w:rtl/>
        <w:cs/>
      </w:rPr>
    </w:pPr>
    <w:r>
      <w:rPr>
        <w:rFonts w:cs="Arial"/>
        <w:noProof/>
        <w:rtl/>
        <w:lang w:val="en-GB" w:eastAsia="en-GB"/>
      </w:rPr>
      <w:drawing>
        <wp:inline distT="0" distB="0" distL="0" distR="0">
          <wp:extent cx="5274310" cy="758791"/>
          <wp:effectExtent l="0" t="0" r="2540" b="3810"/>
          <wp:docPr id="2" name="Picture 2" descr="C:\Users\עירית\Downloads\page-top-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עירית\Downloads\page-top-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758791"/>
                  </a:xfrm>
                  <a:prstGeom prst="rect">
                    <a:avLst/>
                  </a:prstGeom>
                  <a:noFill/>
                  <a:ln>
                    <a:noFill/>
                  </a:ln>
                </pic:spPr>
              </pic:pic>
            </a:graphicData>
          </a:graphic>
        </wp:inline>
      </w:drawing>
    </w:r>
  </w:p>
  <w:p w:rsidR="00FE1C4F" w:rsidRDefault="00FE1C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71D10"/>
    <w:multiLevelType w:val="hybridMultilevel"/>
    <w:tmpl w:val="2132FFB0"/>
    <w:lvl w:ilvl="0" w:tplc="8F8C53F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D8624D"/>
    <w:multiLevelType w:val="hybridMultilevel"/>
    <w:tmpl w:val="2454255E"/>
    <w:lvl w:ilvl="0" w:tplc="8842E16A">
      <w:start w:val="1"/>
      <w:numFmt w:val="hebrew1"/>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6A5026"/>
    <w:multiLevelType w:val="hybridMultilevel"/>
    <w:tmpl w:val="71625ACE"/>
    <w:lvl w:ilvl="0" w:tplc="8C703F28">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E7D12A0"/>
    <w:multiLevelType w:val="hybridMultilevel"/>
    <w:tmpl w:val="DCEE1356"/>
    <w:lvl w:ilvl="0" w:tplc="1D50F198">
      <w:start w:val="1"/>
      <w:numFmt w:val="hebrew1"/>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FA26787"/>
    <w:multiLevelType w:val="hybridMultilevel"/>
    <w:tmpl w:val="2BC8EE76"/>
    <w:lvl w:ilvl="0" w:tplc="E39C52A0">
      <w:start w:val="1"/>
      <w:numFmt w:val="hebrew1"/>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1AD3E46"/>
    <w:multiLevelType w:val="hybridMultilevel"/>
    <w:tmpl w:val="3068605C"/>
    <w:lvl w:ilvl="0" w:tplc="2728925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1FB022D"/>
    <w:multiLevelType w:val="hybridMultilevel"/>
    <w:tmpl w:val="8DA21A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3CF227D"/>
    <w:multiLevelType w:val="hybridMultilevel"/>
    <w:tmpl w:val="A5E4C278"/>
    <w:lvl w:ilvl="0" w:tplc="9D286DB2">
      <w:start w:val="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DA55C0"/>
    <w:multiLevelType w:val="hybridMultilevel"/>
    <w:tmpl w:val="DE029C5A"/>
    <w:lvl w:ilvl="0" w:tplc="B778E3B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4F3223"/>
    <w:multiLevelType w:val="multilevel"/>
    <w:tmpl w:val="7C8C64F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nsid w:val="1BD14A7F"/>
    <w:multiLevelType w:val="hybridMultilevel"/>
    <w:tmpl w:val="1D5CA8A2"/>
    <w:lvl w:ilvl="0" w:tplc="1CE2702E">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005FEE"/>
    <w:multiLevelType w:val="hybridMultilevel"/>
    <w:tmpl w:val="AA62ECA2"/>
    <w:lvl w:ilvl="0" w:tplc="B472116C">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4C2B50"/>
    <w:multiLevelType w:val="hybridMultilevel"/>
    <w:tmpl w:val="8A2430AC"/>
    <w:lvl w:ilvl="0" w:tplc="46743548">
      <w:start w:val="1"/>
      <w:numFmt w:val="hebrew1"/>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270242C6"/>
    <w:multiLevelType w:val="hybridMultilevel"/>
    <w:tmpl w:val="90A45D64"/>
    <w:lvl w:ilvl="0" w:tplc="B4AA562E">
      <w:start w:val="1"/>
      <w:numFmt w:val="hebrew1"/>
      <w:lvlText w:val="%1."/>
      <w:lvlJc w:val="left"/>
      <w:pPr>
        <w:ind w:left="1080" w:hanging="360"/>
      </w:pPr>
      <w:rPr>
        <w:rFonts w:hint="default"/>
        <w:b w:val="0"/>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27AD3F2E"/>
    <w:multiLevelType w:val="hybridMultilevel"/>
    <w:tmpl w:val="BCF6DD2A"/>
    <w:lvl w:ilvl="0" w:tplc="20A6F08E">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DB7D37"/>
    <w:multiLevelType w:val="hybridMultilevel"/>
    <w:tmpl w:val="48FEB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EC7F2F"/>
    <w:multiLevelType w:val="hybridMultilevel"/>
    <w:tmpl w:val="6C2EACC0"/>
    <w:lvl w:ilvl="0" w:tplc="C5002B20">
      <w:start w:val="1"/>
      <w:numFmt w:val="hebrew1"/>
      <w:lvlText w:val="%1."/>
      <w:lvlJc w:val="left"/>
      <w:pPr>
        <w:ind w:left="1080" w:hanging="360"/>
      </w:pPr>
      <w:rPr>
        <w:rFonts w:hint="default"/>
        <w:lang w:val="en-U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31747B64"/>
    <w:multiLevelType w:val="hybridMultilevel"/>
    <w:tmpl w:val="DB249CD8"/>
    <w:lvl w:ilvl="0" w:tplc="62F24B0E">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D36E30"/>
    <w:multiLevelType w:val="hybridMultilevel"/>
    <w:tmpl w:val="54B29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A3013F"/>
    <w:multiLevelType w:val="hybridMultilevel"/>
    <w:tmpl w:val="EEE2DAD0"/>
    <w:lvl w:ilvl="0" w:tplc="CA48A802">
      <w:start w:val="1"/>
      <w:numFmt w:val="hebrew1"/>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394D71BA"/>
    <w:multiLevelType w:val="hybridMultilevel"/>
    <w:tmpl w:val="EBCA44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A3073EC"/>
    <w:multiLevelType w:val="hybridMultilevel"/>
    <w:tmpl w:val="19C646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AD962D5"/>
    <w:multiLevelType w:val="hybridMultilevel"/>
    <w:tmpl w:val="53E040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4901C56"/>
    <w:multiLevelType w:val="hybridMultilevel"/>
    <w:tmpl w:val="1DD03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FB4E3D"/>
    <w:multiLevelType w:val="hybridMultilevel"/>
    <w:tmpl w:val="36BADF46"/>
    <w:lvl w:ilvl="0" w:tplc="C6265488">
      <w:numFmt w:val="bullet"/>
      <w:lvlText w:val="-"/>
      <w:lvlJc w:val="left"/>
      <w:pPr>
        <w:ind w:left="161" w:hanging="360"/>
      </w:pPr>
      <w:rPr>
        <w:rFonts w:ascii="Times New Roman" w:eastAsia="Times New Roman" w:hAnsi="Times New Roman" w:cs="David" w:hint="default"/>
      </w:rPr>
    </w:lvl>
    <w:lvl w:ilvl="1" w:tplc="04090003" w:tentative="1">
      <w:start w:val="1"/>
      <w:numFmt w:val="bullet"/>
      <w:lvlText w:val="o"/>
      <w:lvlJc w:val="left"/>
      <w:pPr>
        <w:ind w:left="881" w:hanging="360"/>
      </w:pPr>
      <w:rPr>
        <w:rFonts w:ascii="Courier New" w:hAnsi="Courier New" w:cs="Courier New" w:hint="default"/>
      </w:rPr>
    </w:lvl>
    <w:lvl w:ilvl="2" w:tplc="04090005" w:tentative="1">
      <w:start w:val="1"/>
      <w:numFmt w:val="bullet"/>
      <w:lvlText w:val=""/>
      <w:lvlJc w:val="left"/>
      <w:pPr>
        <w:ind w:left="1601" w:hanging="360"/>
      </w:pPr>
      <w:rPr>
        <w:rFonts w:ascii="Wingdings" w:hAnsi="Wingdings" w:hint="default"/>
      </w:rPr>
    </w:lvl>
    <w:lvl w:ilvl="3" w:tplc="04090001" w:tentative="1">
      <w:start w:val="1"/>
      <w:numFmt w:val="bullet"/>
      <w:lvlText w:val=""/>
      <w:lvlJc w:val="left"/>
      <w:pPr>
        <w:ind w:left="2321" w:hanging="360"/>
      </w:pPr>
      <w:rPr>
        <w:rFonts w:ascii="Symbol" w:hAnsi="Symbol" w:hint="default"/>
      </w:rPr>
    </w:lvl>
    <w:lvl w:ilvl="4" w:tplc="04090003" w:tentative="1">
      <w:start w:val="1"/>
      <w:numFmt w:val="bullet"/>
      <w:lvlText w:val="o"/>
      <w:lvlJc w:val="left"/>
      <w:pPr>
        <w:ind w:left="3041" w:hanging="360"/>
      </w:pPr>
      <w:rPr>
        <w:rFonts w:ascii="Courier New" w:hAnsi="Courier New" w:cs="Courier New" w:hint="default"/>
      </w:rPr>
    </w:lvl>
    <w:lvl w:ilvl="5" w:tplc="04090005" w:tentative="1">
      <w:start w:val="1"/>
      <w:numFmt w:val="bullet"/>
      <w:lvlText w:val=""/>
      <w:lvlJc w:val="left"/>
      <w:pPr>
        <w:ind w:left="3761" w:hanging="360"/>
      </w:pPr>
      <w:rPr>
        <w:rFonts w:ascii="Wingdings" w:hAnsi="Wingdings" w:hint="default"/>
      </w:rPr>
    </w:lvl>
    <w:lvl w:ilvl="6" w:tplc="04090001" w:tentative="1">
      <w:start w:val="1"/>
      <w:numFmt w:val="bullet"/>
      <w:lvlText w:val=""/>
      <w:lvlJc w:val="left"/>
      <w:pPr>
        <w:ind w:left="4481" w:hanging="360"/>
      </w:pPr>
      <w:rPr>
        <w:rFonts w:ascii="Symbol" w:hAnsi="Symbol" w:hint="default"/>
      </w:rPr>
    </w:lvl>
    <w:lvl w:ilvl="7" w:tplc="04090003" w:tentative="1">
      <w:start w:val="1"/>
      <w:numFmt w:val="bullet"/>
      <w:lvlText w:val="o"/>
      <w:lvlJc w:val="left"/>
      <w:pPr>
        <w:ind w:left="5201" w:hanging="360"/>
      </w:pPr>
      <w:rPr>
        <w:rFonts w:ascii="Courier New" w:hAnsi="Courier New" w:cs="Courier New" w:hint="default"/>
      </w:rPr>
    </w:lvl>
    <w:lvl w:ilvl="8" w:tplc="04090005" w:tentative="1">
      <w:start w:val="1"/>
      <w:numFmt w:val="bullet"/>
      <w:lvlText w:val=""/>
      <w:lvlJc w:val="left"/>
      <w:pPr>
        <w:ind w:left="5921" w:hanging="360"/>
      </w:pPr>
      <w:rPr>
        <w:rFonts w:ascii="Wingdings" w:hAnsi="Wingdings" w:hint="default"/>
      </w:rPr>
    </w:lvl>
  </w:abstractNum>
  <w:abstractNum w:abstractNumId="25">
    <w:nsid w:val="4E777223"/>
    <w:multiLevelType w:val="hybridMultilevel"/>
    <w:tmpl w:val="F31AD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231162"/>
    <w:multiLevelType w:val="hybridMultilevel"/>
    <w:tmpl w:val="608C5BF6"/>
    <w:lvl w:ilvl="0" w:tplc="608AE8BE">
      <w:start w:val="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BC0884"/>
    <w:multiLevelType w:val="hybridMultilevel"/>
    <w:tmpl w:val="203CDE8A"/>
    <w:lvl w:ilvl="0" w:tplc="4E3007E4">
      <w:start w:val="1"/>
      <w:numFmt w:val="hebrew1"/>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60D93236"/>
    <w:multiLevelType w:val="hybridMultilevel"/>
    <w:tmpl w:val="ED268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1E247C"/>
    <w:multiLevelType w:val="hybridMultilevel"/>
    <w:tmpl w:val="F5AA3102"/>
    <w:lvl w:ilvl="0" w:tplc="5B8A432A">
      <w:start w:val="1"/>
      <w:numFmt w:val="hebrew1"/>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678821DE"/>
    <w:multiLevelType w:val="hybridMultilevel"/>
    <w:tmpl w:val="3BF8E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8CA5C48"/>
    <w:multiLevelType w:val="hybridMultilevel"/>
    <w:tmpl w:val="1F5EAF2C"/>
    <w:lvl w:ilvl="0" w:tplc="96D4EB30">
      <w:start w:val="1"/>
      <w:numFmt w:val="bullet"/>
      <w:lvlText w:val="o"/>
      <w:lvlJc w:val="left"/>
      <w:pPr>
        <w:tabs>
          <w:tab w:val="num" w:pos="720"/>
        </w:tabs>
        <w:ind w:left="720" w:hanging="360"/>
      </w:pPr>
      <w:rPr>
        <w:rFonts w:ascii="Courier New" w:hAnsi="Courier New" w:hint="default"/>
      </w:rPr>
    </w:lvl>
    <w:lvl w:ilvl="1" w:tplc="171619F4" w:tentative="1">
      <w:start w:val="1"/>
      <w:numFmt w:val="bullet"/>
      <w:lvlText w:val="o"/>
      <w:lvlJc w:val="left"/>
      <w:pPr>
        <w:tabs>
          <w:tab w:val="num" w:pos="1440"/>
        </w:tabs>
        <w:ind w:left="1440" w:hanging="360"/>
      </w:pPr>
      <w:rPr>
        <w:rFonts w:ascii="Courier New" w:hAnsi="Courier New" w:hint="default"/>
      </w:rPr>
    </w:lvl>
    <w:lvl w:ilvl="2" w:tplc="E3F484AC" w:tentative="1">
      <w:start w:val="1"/>
      <w:numFmt w:val="bullet"/>
      <w:lvlText w:val="o"/>
      <w:lvlJc w:val="left"/>
      <w:pPr>
        <w:tabs>
          <w:tab w:val="num" w:pos="2160"/>
        </w:tabs>
        <w:ind w:left="2160" w:hanging="360"/>
      </w:pPr>
      <w:rPr>
        <w:rFonts w:ascii="Courier New" w:hAnsi="Courier New" w:hint="default"/>
      </w:rPr>
    </w:lvl>
    <w:lvl w:ilvl="3" w:tplc="203C1F10" w:tentative="1">
      <w:start w:val="1"/>
      <w:numFmt w:val="bullet"/>
      <w:lvlText w:val="o"/>
      <w:lvlJc w:val="left"/>
      <w:pPr>
        <w:tabs>
          <w:tab w:val="num" w:pos="2880"/>
        </w:tabs>
        <w:ind w:left="2880" w:hanging="360"/>
      </w:pPr>
      <w:rPr>
        <w:rFonts w:ascii="Courier New" w:hAnsi="Courier New" w:hint="default"/>
      </w:rPr>
    </w:lvl>
    <w:lvl w:ilvl="4" w:tplc="F7F624A6" w:tentative="1">
      <w:start w:val="1"/>
      <w:numFmt w:val="bullet"/>
      <w:lvlText w:val="o"/>
      <w:lvlJc w:val="left"/>
      <w:pPr>
        <w:tabs>
          <w:tab w:val="num" w:pos="3600"/>
        </w:tabs>
        <w:ind w:left="3600" w:hanging="360"/>
      </w:pPr>
      <w:rPr>
        <w:rFonts w:ascii="Courier New" w:hAnsi="Courier New" w:hint="default"/>
      </w:rPr>
    </w:lvl>
    <w:lvl w:ilvl="5" w:tplc="815635DC" w:tentative="1">
      <w:start w:val="1"/>
      <w:numFmt w:val="bullet"/>
      <w:lvlText w:val="o"/>
      <w:lvlJc w:val="left"/>
      <w:pPr>
        <w:tabs>
          <w:tab w:val="num" w:pos="4320"/>
        </w:tabs>
        <w:ind w:left="4320" w:hanging="360"/>
      </w:pPr>
      <w:rPr>
        <w:rFonts w:ascii="Courier New" w:hAnsi="Courier New" w:hint="default"/>
      </w:rPr>
    </w:lvl>
    <w:lvl w:ilvl="6" w:tplc="AB2C5044" w:tentative="1">
      <w:start w:val="1"/>
      <w:numFmt w:val="bullet"/>
      <w:lvlText w:val="o"/>
      <w:lvlJc w:val="left"/>
      <w:pPr>
        <w:tabs>
          <w:tab w:val="num" w:pos="5040"/>
        </w:tabs>
        <w:ind w:left="5040" w:hanging="360"/>
      </w:pPr>
      <w:rPr>
        <w:rFonts w:ascii="Courier New" w:hAnsi="Courier New" w:hint="default"/>
      </w:rPr>
    </w:lvl>
    <w:lvl w:ilvl="7" w:tplc="98D83CB0" w:tentative="1">
      <w:start w:val="1"/>
      <w:numFmt w:val="bullet"/>
      <w:lvlText w:val="o"/>
      <w:lvlJc w:val="left"/>
      <w:pPr>
        <w:tabs>
          <w:tab w:val="num" w:pos="5760"/>
        </w:tabs>
        <w:ind w:left="5760" w:hanging="360"/>
      </w:pPr>
      <w:rPr>
        <w:rFonts w:ascii="Courier New" w:hAnsi="Courier New" w:hint="default"/>
      </w:rPr>
    </w:lvl>
    <w:lvl w:ilvl="8" w:tplc="BC7C9922" w:tentative="1">
      <w:start w:val="1"/>
      <w:numFmt w:val="bullet"/>
      <w:lvlText w:val="o"/>
      <w:lvlJc w:val="left"/>
      <w:pPr>
        <w:tabs>
          <w:tab w:val="num" w:pos="6480"/>
        </w:tabs>
        <w:ind w:left="6480" w:hanging="360"/>
      </w:pPr>
      <w:rPr>
        <w:rFonts w:ascii="Courier New" w:hAnsi="Courier New" w:hint="default"/>
      </w:rPr>
    </w:lvl>
  </w:abstractNum>
  <w:abstractNum w:abstractNumId="32">
    <w:nsid w:val="6BC23868"/>
    <w:multiLevelType w:val="hybridMultilevel"/>
    <w:tmpl w:val="C2328F42"/>
    <w:lvl w:ilvl="0" w:tplc="086EA25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08D3113"/>
    <w:multiLevelType w:val="hybridMultilevel"/>
    <w:tmpl w:val="62C49956"/>
    <w:lvl w:ilvl="0" w:tplc="17D83742">
      <w:start w:val="1"/>
      <w:numFmt w:val="hebrew1"/>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nsid w:val="771C3082"/>
    <w:multiLevelType w:val="hybridMultilevel"/>
    <w:tmpl w:val="700AA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FC3E51"/>
    <w:multiLevelType w:val="hybridMultilevel"/>
    <w:tmpl w:val="D11E02A4"/>
    <w:lvl w:ilvl="0" w:tplc="7494BC06">
      <w:start w:val="1"/>
      <w:numFmt w:val="hebrew1"/>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5"/>
  </w:num>
  <w:num w:numId="2">
    <w:abstractNumId w:val="9"/>
  </w:num>
  <w:num w:numId="3">
    <w:abstractNumId w:val="11"/>
  </w:num>
  <w:num w:numId="4">
    <w:abstractNumId w:val="8"/>
  </w:num>
  <w:num w:numId="5">
    <w:abstractNumId w:val="26"/>
  </w:num>
  <w:num w:numId="6">
    <w:abstractNumId w:val="7"/>
  </w:num>
  <w:num w:numId="7">
    <w:abstractNumId w:val="18"/>
  </w:num>
  <w:num w:numId="8">
    <w:abstractNumId w:val="10"/>
  </w:num>
  <w:num w:numId="9">
    <w:abstractNumId w:val="17"/>
  </w:num>
  <w:num w:numId="10">
    <w:abstractNumId w:val="32"/>
  </w:num>
  <w:num w:numId="11">
    <w:abstractNumId w:val="14"/>
  </w:num>
  <w:num w:numId="12">
    <w:abstractNumId w:val="23"/>
  </w:num>
  <w:num w:numId="13">
    <w:abstractNumId w:val="2"/>
  </w:num>
  <w:num w:numId="14">
    <w:abstractNumId w:val="24"/>
  </w:num>
  <w:num w:numId="15">
    <w:abstractNumId w:val="30"/>
  </w:num>
  <w:num w:numId="16">
    <w:abstractNumId w:val="1"/>
  </w:num>
  <w:num w:numId="17">
    <w:abstractNumId w:val="0"/>
  </w:num>
  <w:num w:numId="18">
    <w:abstractNumId w:val="13"/>
  </w:num>
  <w:num w:numId="19">
    <w:abstractNumId w:val="5"/>
  </w:num>
  <w:num w:numId="20">
    <w:abstractNumId w:val="27"/>
  </w:num>
  <w:num w:numId="21">
    <w:abstractNumId w:val="33"/>
  </w:num>
  <w:num w:numId="22">
    <w:abstractNumId w:val="4"/>
  </w:num>
  <w:num w:numId="23">
    <w:abstractNumId w:val="19"/>
  </w:num>
  <w:num w:numId="24">
    <w:abstractNumId w:val="20"/>
  </w:num>
  <w:num w:numId="25">
    <w:abstractNumId w:val="6"/>
  </w:num>
  <w:num w:numId="26">
    <w:abstractNumId w:val="16"/>
  </w:num>
  <w:num w:numId="27">
    <w:abstractNumId w:val="35"/>
  </w:num>
  <w:num w:numId="28">
    <w:abstractNumId w:val="22"/>
  </w:num>
  <w:num w:numId="29">
    <w:abstractNumId w:val="29"/>
  </w:num>
  <w:num w:numId="30">
    <w:abstractNumId w:val="12"/>
  </w:num>
  <w:num w:numId="31">
    <w:abstractNumId w:val="3"/>
  </w:num>
  <w:num w:numId="32">
    <w:abstractNumId w:val="31"/>
  </w:num>
  <w:num w:numId="33">
    <w:abstractNumId w:val="34"/>
  </w:num>
  <w:num w:numId="34">
    <w:abstractNumId w:val="28"/>
  </w:num>
  <w:num w:numId="35">
    <w:abstractNumId w:val="25"/>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2229D"/>
    <w:rsid w:val="000055D8"/>
    <w:rsid w:val="00007906"/>
    <w:rsid w:val="00011659"/>
    <w:rsid w:val="0002007A"/>
    <w:rsid w:val="000243BD"/>
    <w:rsid w:val="000265D3"/>
    <w:rsid w:val="000424C2"/>
    <w:rsid w:val="000472CD"/>
    <w:rsid w:val="00052A89"/>
    <w:rsid w:val="00057C03"/>
    <w:rsid w:val="000718B8"/>
    <w:rsid w:val="000763AC"/>
    <w:rsid w:val="00076FA1"/>
    <w:rsid w:val="0008199D"/>
    <w:rsid w:val="00086BE0"/>
    <w:rsid w:val="000C071A"/>
    <w:rsid w:val="000C2FF3"/>
    <w:rsid w:val="000C4940"/>
    <w:rsid w:val="000D3BEB"/>
    <w:rsid w:val="000D3DF1"/>
    <w:rsid w:val="000D763D"/>
    <w:rsid w:val="000D7E02"/>
    <w:rsid w:val="000E6BC5"/>
    <w:rsid w:val="000F3894"/>
    <w:rsid w:val="0010762F"/>
    <w:rsid w:val="00110C11"/>
    <w:rsid w:val="00116043"/>
    <w:rsid w:val="0012229D"/>
    <w:rsid w:val="00125CE3"/>
    <w:rsid w:val="0015760A"/>
    <w:rsid w:val="00160192"/>
    <w:rsid w:val="0016019A"/>
    <w:rsid w:val="00161912"/>
    <w:rsid w:val="00163DFF"/>
    <w:rsid w:val="0016765E"/>
    <w:rsid w:val="00170397"/>
    <w:rsid w:val="00171DEB"/>
    <w:rsid w:val="0017339D"/>
    <w:rsid w:val="00174696"/>
    <w:rsid w:val="00182E86"/>
    <w:rsid w:val="0018376C"/>
    <w:rsid w:val="00185A12"/>
    <w:rsid w:val="00194974"/>
    <w:rsid w:val="001955AA"/>
    <w:rsid w:val="001963BC"/>
    <w:rsid w:val="00196A39"/>
    <w:rsid w:val="001B4F01"/>
    <w:rsid w:val="001D2E26"/>
    <w:rsid w:val="001D689A"/>
    <w:rsid w:val="001E40CB"/>
    <w:rsid w:val="001F1277"/>
    <w:rsid w:val="001F259E"/>
    <w:rsid w:val="00205C17"/>
    <w:rsid w:val="002244BD"/>
    <w:rsid w:val="002267EC"/>
    <w:rsid w:val="0023485A"/>
    <w:rsid w:val="0023678A"/>
    <w:rsid w:val="00261C3B"/>
    <w:rsid w:val="0026713E"/>
    <w:rsid w:val="00267A60"/>
    <w:rsid w:val="00270BEE"/>
    <w:rsid w:val="00283F8A"/>
    <w:rsid w:val="002A3982"/>
    <w:rsid w:val="002A76C2"/>
    <w:rsid w:val="002C067B"/>
    <w:rsid w:val="002C5E57"/>
    <w:rsid w:val="002D55C4"/>
    <w:rsid w:val="002E149B"/>
    <w:rsid w:val="002E73E7"/>
    <w:rsid w:val="002E7EEE"/>
    <w:rsid w:val="002F0557"/>
    <w:rsid w:val="002F0784"/>
    <w:rsid w:val="00312332"/>
    <w:rsid w:val="0031428C"/>
    <w:rsid w:val="0031578E"/>
    <w:rsid w:val="003257C3"/>
    <w:rsid w:val="00330608"/>
    <w:rsid w:val="00331DE5"/>
    <w:rsid w:val="00360FBE"/>
    <w:rsid w:val="00371F32"/>
    <w:rsid w:val="00374455"/>
    <w:rsid w:val="00375398"/>
    <w:rsid w:val="0038074F"/>
    <w:rsid w:val="00382D52"/>
    <w:rsid w:val="00383034"/>
    <w:rsid w:val="003839B1"/>
    <w:rsid w:val="00393134"/>
    <w:rsid w:val="003938DB"/>
    <w:rsid w:val="00394EEF"/>
    <w:rsid w:val="003C6C08"/>
    <w:rsid w:val="003C7731"/>
    <w:rsid w:val="003D053B"/>
    <w:rsid w:val="003D5C30"/>
    <w:rsid w:val="003E01B0"/>
    <w:rsid w:val="003E4BD8"/>
    <w:rsid w:val="003F2943"/>
    <w:rsid w:val="0040709D"/>
    <w:rsid w:val="00411B23"/>
    <w:rsid w:val="004170D2"/>
    <w:rsid w:val="00425B8B"/>
    <w:rsid w:val="00427A10"/>
    <w:rsid w:val="00454C0D"/>
    <w:rsid w:val="004605B8"/>
    <w:rsid w:val="004647F2"/>
    <w:rsid w:val="00465828"/>
    <w:rsid w:val="00471FBF"/>
    <w:rsid w:val="004A22C8"/>
    <w:rsid w:val="004A67FD"/>
    <w:rsid w:val="004A7087"/>
    <w:rsid w:val="004C7285"/>
    <w:rsid w:val="004D6BC0"/>
    <w:rsid w:val="004E066B"/>
    <w:rsid w:val="00500A7A"/>
    <w:rsid w:val="00511B02"/>
    <w:rsid w:val="00513AAA"/>
    <w:rsid w:val="00516CA9"/>
    <w:rsid w:val="00522219"/>
    <w:rsid w:val="00523667"/>
    <w:rsid w:val="00535194"/>
    <w:rsid w:val="005400D3"/>
    <w:rsid w:val="00542C6A"/>
    <w:rsid w:val="00544A9C"/>
    <w:rsid w:val="005526C3"/>
    <w:rsid w:val="0055336D"/>
    <w:rsid w:val="00561B2E"/>
    <w:rsid w:val="0057538C"/>
    <w:rsid w:val="00586568"/>
    <w:rsid w:val="00590001"/>
    <w:rsid w:val="00590903"/>
    <w:rsid w:val="005A4BA8"/>
    <w:rsid w:val="005B4904"/>
    <w:rsid w:val="005B7D4B"/>
    <w:rsid w:val="005C0874"/>
    <w:rsid w:val="005C5FEA"/>
    <w:rsid w:val="005F00F2"/>
    <w:rsid w:val="005F4DBD"/>
    <w:rsid w:val="005F5AAC"/>
    <w:rsid w:val="005F6593"/>
    <w:rsid w:val="0060633C"/>
    <w:rsid w:val="0061369F"/>
    <w:rsid w:val="0062098C"/>
    <w:rsid w:val="0062662C"/>
    <w:rsid w:val="00641F58"/>
    <w:rsid w:val="006506DD"/>
    <w:rsid w:val="00653E5B"/>
    <w:rsid w:val="00656AAC"/>
    <w:rsid w:val="00660B26"/>
    <w:rsid w:val="00664A60"/>
    <w:rsid w:val="006669B6"/>
    <w:rsid w:val="006769B9"/>
    <w:rsid w:val="006838BF"/>
    <w:rsid w:val="006871D4"/>
    <w:rsid w:val="00695B71"/>
    <w:rsid w:val="006A00E9"/>
    <w:rsid w:val="006A65A5"/>
    <w:rsid w:val="006B1D1A"/>
    <w:rsid w:val="006C6EB6"/>
    <w:rsid w:val="006D2563"/>
    <w:rsid w:val="006E5D73"/>
    <w:rsid w:val="006E6ED2"/>
    <w:rsid w:val="006F0CAA"/>
    <w:rsid w:val="006F2F7B"/>
    <w:rsid w:val="00735C78"/>
    <w:rsid w:val="00736A79"/>
    <w:rsid w:val="00751DBA"/>
    <w:rsid w:val="00753350"/>
    <w:rsid w:val="00755A04"/>
    <w:rsid w:val="00764DE9"/>
    <w:rsid w:val="00765B77"/>
    <w:rsid w:val="0077262B"/>
    <w:rsid w:val="007777C4"/>
    <w:rsid w:val="00792A29"/>
    <w:rsid w:val="00794568"/>
    <w:rsid w:val="007B4A3B"/>
    <w:rsid w:val="007C46BB"/>
    <w:rsid w:val="007D319D"/>
    <w:rsid w:val="007D7437"/>
    <w:rsid w:val="007F4F41"/>
    <w:rsid w:val="008124FB"/>
    <w:rsid w:val="008231D1"/>
    <w:rsid w:val="00835E8F"/>
    <w:rsid w:val="008476CD"/>
    <w:rsid w:val="008604EA"/>
    <w:rsid w:val="008622A8"/>
    <w:rsid w:val="00867322"/>
    <w:rsid w:val="00867AA7"/>
    <w:rsid w:val="00871647"/>
    <w:rsid w:val="00871A50"/>
    <w:rsid w:val="0087567A"/>
    <w:rsid w:val="0089026A"/>
    <w:rsid w:val="0089186B"/>
    <w:rsid w:val="00892329"/>
    <w:rsid w:val="00895F3C"/>
    <w:rsid w:val="008A23DE"/>
    <w:rsid w:val="008A33F5"/>
    <w:rsid w:val="008A50FF"/>
    <w:rsid w:val="008A7633"/>
    <w:rsid w:val="008B7331"/>
    <w:rsid w:val="008C081F"/>
    <w:rsid w:val="008E66BB"/>
    <w:rsid w:val="008F3696"/>
    <w:rsid w:val="009034B1"/>
    <w:rsid w:val="009120DA"/>
    <w:rsid w:val="00912305"/>
    <w:rsid w:val="00912F04"/>
    <w:rsid w:val="00916854"/>
    <w:rsid w:val="009251E1"/>
    <w:rsid w:val="00927BD5"/>
    <w:rsid w:val="009332C6"/>
    <w:rsid w:val="00945A61"/>
    <w:rsid w:val="009520C9"/>
    <w:rsid w:val="009527A7"/>
    <w:rsid w:val="00957968"/>
    <w:rsid w:val="00964B1C"/>
    <w:rsid w:val="00973B85"/>
    <w:rsid w:val="00990ECE"/>
    <w:rsid w:val="00996724"/>
    <w:rsid w:val="009A077E"/>
    <w:rsid w:val="009A2686"/>
    <w:rsid w:val="009B72D1"/>
    <w:rsid w:val="009C077E"/>
    <w:rsid w:val="009D100A"/>
    <w:rsid w:val="009D7E19"/>
    <w:rsid w:val="009E1455"/>
    <w:rsid w:val="009F085B"/>
    <w:rsid w:val="009F19F5"/>
    <w:rsid w:val="009F3E04"/>
    <w:rsid w:val="009F6ECA"/>
    <w:rsid w:val="00A003A9"/>
    <w:rsid w:val="00A04652"/>
    <w:rsid w:val="00A068E8"/>
    <w:rsid w:val="00A10E9A"/>
    <w:rsid w:val="00A14550"/>
    <w:rsid w:val="00A23E75"/>
    <w:rsid w:val="00A3605F"/>
    <w:rsid w:val="00A3628C"/>
    <w:rsid w:val="00A67009"/>
    <w:rsid w:val="00A67773"/>
    <w:rsid w:val="00A71AB6"/>
    <w:rsid w:val="00A73CAD"/>
    <w:rsid w:val="00A930E2"/>
    <w:rsid w:val="00AA0C4D"/>
    <w:rsid w:val="00AB11BD"/>
    <w:rsid w:val="00AB37B7"/>
    <w:rsid w:val="00AC13F8"/>
    <w:rsid w:val="00AC4C7F"/>
    <w:rsid w:val="00B17F79"/>
    <w:rsid w:val="00B2734E"/>
    <w:rsid w:val="00B358D8"/>
    <w:rsid w:val="00B37A10"/>
    <w:rsid w:val="00B40568"/>
    <w:rsid w:val="00B45BD4"/>
    <w:rsid w:val="00B54BB3"/>
    <w:rsid w:val="00B60D65"/>
    <w:rsid w:val="00B61EF4"/>
    <w:rsid w:val="00B639D4"/>
    <w:rsid w:val="00B84043"/>
    <w:rsid w:val="00B87A1F"/>
    <w:rsid w:val="00BA2270"/>
    <w:rsid w:val="00BA46DB"/>
    <w:rsid w:val="00BB5ADF"/>
    <w:rsid w:val="00BB65A7"/>
    <w:rsid w:val="00BC71B3"/>
    <w:rsid w:val="00BC795F"/>
    <w:rsid w:val="00BD36CB"/>
    <w:rsid w:val="00BE0CC7"/>
    <w:rsid w:val="00BE446C"/>
    <w:rsid w:val="00BF6EAD"/>
    <w:rsid w:val="00C00216"/>
    <w:rsid w:val="00C03358"/>
    <w:rsid w:val="00C1003A"/>
    <w:rsid w:val="00C112B4"/>
    <w:rsid w:val="00C12FDF"/>
    <w:rsid w:val="00C16D1B"/>
    <w:rsid w:val="00C16FC5"/>
    <w:rsid w:val="00C1728D"/>
    <w:rsid w:val="00C236F1"/>
    <w:rsid w:val="00C365FE"/>
    <w:rsid w:val="00C44D10"/>
    <w:rsid w:val="00C64E88"/>
    <w:rsid w:val="00C663C4"/>
    <w:rsid w:val="00C81B75"/>
    <w:rsid w:val="00C834D4"/>
    <w:rsid w:val="00C87B39"/>
    <w:rsid w:val="00C93D53"/>
    <w:rsid w:val="00CA15D1"/>
    <w:rsid w:val="00CA284F"/>
    <w:rsid w:val="00CA7805"/>
    <w:rsid w:val="00CB239F"/>
    <w:rsid w:val="00CD30F6"/>
    <w:rsid w:val="00CD4E8F"/>
    <w:rsid w:val="00D025F2"/>
    <w:rsid w:val="00D26C18"/>
    <w:rsid w:val="00D37BF6"/>
    <w:rsid w:val="00D51AA8"/>
    <w:rsid w:val="00D5286E"/>
    <w:rsid w:val="00D60E0C"/>
    <w:rsid w:val="00D65DF2"/>
    <w:rsid w:val="00D833C8"/>
    <w:rsid w:val="00D8430A"/>
    <w:rsid w:val="00D974A1"/>
    <w:rsid w:val="00DA1DCF"/>
    <w:rsid w:val="00DA3556"/>
    <w:rsid w:val="00DB48F1"/>
    <w:rsid w:val="00DB5857"/>
    <w:rsid w:val="00DB6674"/>
    <w:rsid w:val="00DC39DD"/>
    <w:rsid w:val="00DD306A"/>
    <w:rsid w:val="00DD6137"/>
    <w:rsid w:val="00DD732A"/>
    <w:rsid w:val="00DE204F"/>
    <w:rsid w:val="00DE6EAA"/>
    <w:rsid w:val="00E023F5"/>
    <w:rsid w:val="00E02824"/>
    <w:rsid w:val="00E0644D"/>
    <w:rsid w:val="00E16899"/>
    <w:rsid w:val="00E33FA7"/>
    <w:rsid w:val="00E4155A"/>
    <w:rsid w:val="00E56DAC"/>
    <w:rsid w:val="00E633AF"/>
    <w:rsid w:val="00E6668B"/>
    <w:rsid w:val="00E70654"/>
    <w:rsid w:val="00E804B0"/>
    <w:rsid w:val="00E8773A"/>
    <w:rsid w:val="00E913A1"/>
    <w:rsid w:val="00E91F8A"/>
    <w:rsid w:val="00EA3ED9"/>
    <w:rsid w:val="00EF2ED1"/>
    <w:rsid w:val="00F04AAD"/>
    <w:rsid w:val="00F04D51"/>
    <w:rsid w:val="00F12D32"/>
    <w:rsid w:val="00F13212"/>
    <w:rsid w:val="00F20FB1"/>
    <w:rsid w:val="00F21BEF"/>
    <w:rsid w:val="00F22E23"/>
    <w:rsid w:val="00F25696"/>
    <w:rsid w:val="00F474E4"/>
    <w:rsid w:val="00F51E6A"/>
    <w:rsid w:val="00F62AE7"/>
    <w:rsid w:val="00F749E5"/>
    <w:rsid w:val="00F825AB"/>
    <w:rsid w:val="00F95EC8"/>
    <w:rsid w:val="00FB00B1"/>
    <w:rsid w:val="00FC5D3C"/>
    <w:rsid w:val="00FC6D39"/>
    <w:rsid w:val="00FD1FF4"/>
    <w:rsid w:val="00FD2B25"/>
    <w:rsid w:val="00FD4245"/>
    <w:rsid w:val="00FD78E8"/>
    <w:rsid w:val="00FE1C4F"/>
    <w:rsid w:val="00FE36C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667"/>
    <w:pPr>
      <w:bidi/>
      <w:spacing w:after="0" w:line="240" w:lineRule="auto"/>
      <w:jc w:val="both"/>
    </w:pPr>
    <w:rPr>
      <w:rFonts w:ascii="Times New Roman" w:eastAsia="Times New Roman" w:hAnsi="Times New Roman" w:cs="David"/>
      <w:sz w:val="24"/>
      <w:szCs w:val="24"/>
      <w:lang w:eastAsia="he-IL"/>
    </w:rPr>
  </w:style>
  <w:style w:type="paragraph" w:styleId="Heading1">
    <w:name w:val="heading 1"/>
    <w:basedOn w:val="Normal"/>
    <w:next w:val="Normal"/>
    <w:link w:val="Heading1Char"/>
    <w:uiPriority w:val="9"/>
    <w:qFormat/>
    <w:rsid w:val="00AB11BD"/>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semiHidden/>
    <w:unhideWhenUsed/>
    <w:qFormat/>
    <w:rsid w:val="00AB11BD"/>
    <w:pPr>
      <w:keepNext/>
      <w:keepLines/>
      <w:spacing w:before="200" w:line="276" w:lineRule="auto"/>
      <w:jc w:val="left"/>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link w:val="Heading3Char"/>
    <w:uiPriority w:val="9"/>
    <w:qFormat/>
    <w:rsid w:val="00912F04"/>
    <w:pPr>
      <w:bidi w:val="0"/>
      <w:spacing w:before="100" w:beforeAutospacing="1" w:after="100" w:afterAutospacing="1"/>
      <w:jc w:val="left"/>
      <w:outlineLvl w:val="2"/>
    </w:pPr>
    <w:rPr>
      <w:rFonts w:cs="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3A1"/>
    <w:pPr>
      <w:spacing w:after="200" w:line="276" w:lineRule="auto"/>
      <w:ind w:left="720"/>
      <w:contextualSpacing/>
      <w:jc w:val="left"/>
    </w:pPr>
    <w:rPr>
      <w:rFonts w:asciiTheme="minorHAnsi" w:eastAsiaTheme="minorHAnsi" w:hAnsiTheme="minorHAnsi" w:cstheme="minorBidi"/>
      <w:sz w:val="22"/>
      <w:szCs w:val="22"/>
      <w:lang w:eastAsia="en-US"/>
    </w:rPr>
  </w:style>
  <w:style w:type="character" w:customStyle="1" w:styleId="Heading3Char">
    <w:name w:val="Heading 3 Char"/>
    <w:basedOn w:val="DefaultParagraphFont"/>
    <w:link w:val="Heading3"/>
    <w:uiPriority w:val="9"/>
    <w:rsid w:val="00912F04"/>
    <w:rPr>
      <w:rFonts w:ascii="Times New Roman" w:eastAsia="Times New Roman" w:hAnsi="Times New Roman" w:cs="Times New Roman"/>
      <w:b/>
      <w:bCs/>
      <w:sz w:val="27"/>
      <w:szCs w:val="27"/>
    </w:rPr>
  </w:style>
  <w:style w:type="paragraph" w:styleId="NormalWeb">
    <w:name w:val="Normal (Web)"/>
    <w:basedOn w:val="Normal"/>
    <w:uiPriority w:val="99"/>
    <w:unhideWhenUsed/>
    <w:rsid w:val="00912F04"/>
    <w:pPr>
      <w:bidi w:val="0"/>
      <w:spacing w:before="100" w:beforeAutospacing="1" w:after="100" w:afterAutospacing="1"/>
    </w:pPr>
    <w:rPr>
      <w:rFonts w:cs="Times New Roman"/>
    </w:rPr>
  </w:style>
  <w:style w:type="character" w:styleId="Strong">
    <w:name w:val="Strong"/>
    <w:basedOn w:val="DefaultParagraphFont"/>
    <w:uiPriority w:val="22"/>
    <w:qFormat/>
    <w:rsid w:val="00912F04"/>
    <w:rPr>
      <w:b/>
      <w:bCs/>
    </w:rPr>
  </w:style>
  <w:style w:type="character" w:customStyle="1" w:styleId="apple-converted-space">
    <w:name w:val="apple-converted-space"/>
    <w:basedOn w:val="DefaultParagraphFont"/>
    <w:rsid w:val="00912F04"/>
  </w:style>
  <w:style w:type="paragraph" w:styleId="BalloonText">
    <w:name w:val="Balloon Text"/>
    <w:basedOn w:val="Normal"/>
    <w:link w:val="BalloonTextChar"/>
    <w:uiPriority w:val="99"/>
    <w:semiHidden/>
    <w:unhideWhenUsed/>
    <w:rsid w:val="00912F04"/>
    <w:pPr>
      <w:jc w:val="left"/>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912F04"/>
    <w:rPr>
      <w:rFonts w:ascii="Tahoma" w:hAnsi="Tahoma" w:cs="Tahoma"/>
      <w:sz w:val="16"/>
      <w:szCs w:val="16"/>
    </w:rPr>
  </w:style>
  <w:style w:type="character" w:styleId="Hyperlink">
    <w:name w:val="Hyperlink"/>
    <w:basedOn w:val="DefaultParagraphFont"/>
    <w:uiPriority w:val="99"/>
    <w:unhideWhenUsed/>
    <w:rsid w:val="00F25696"/>
    <w:rPr>
      <w:color w:val="0000FF"/>
      <w:u w:val="single"/>
    </w:rPr>
  </w:style>
  <w:style w:type="character" w:customStyle="1" w:styleId="Heading1Char">
    <w:name w:val="Heading 1 Char"/>
    <w:basedOn w:val="DefaultParagraphFont"/>
    <w:link w:val="Heading1"/>
    <w:uiPriority w:val="9"/>
    <w:rsid w:val="00AB11B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B11B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963BC"/>
    <w:pPr>
      <w:bidi/>
      <w:spacing w:after="0" w:line="240" w:lineRule="auto"/>
    </w:pPr>
  </w:style>
  <w:style w:type="paragraph" w:styleId="Header">
    <w:name w:val="header"/>
    <w:basedOn w:val="Normal"/>
    <w:link w:val="HeaderChar"/>
    <w:uiPriority w:val="99"/>
    <w:unhideWhenUsed/>
    <w:rsid w:val="00FE1C4F"/>
    <w:pPr>
      <w:tabs>
        <w:tab w:val="center" w:pos="4153"/>
        <w:tab w:val="right" w:pos="8306"/>
      </w:tabs>
      <w:jc w:val="left"/>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FE1C4F"/>
  </w:style>
  <w:style w:type="paragraph" w:styleId="Footer">
    <w:name w:val="footer"/>
    <w:basedOn w:val="Normal"/>
    <w:link w:val="FooterChar"/>
    <w:uiPriority w:val="99"/>
    <w:unhideWhenUsed/>
    <w:rsid w:val="00FE1C4F"/>
    <w:pPr>
      <w:tabs>
        <w:tab w:val="center" w:pos="4153"/>
        <w:tab w:val="right" w:pos="8306"/>
      </w:tabs>
      <w:jc w:val="left"/>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FE1C4F"/>
  </w:style>
  <w:style w:type="table" w:styleId="TableGrid">
    <w:name w:val="Table Grid"/>
    <w:basedOn w:val="TableNormal"/>
    <w:uiPriority w:val="59"/>
    <w:rsid w:val="00867A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667"/>
    <w:pPr>
      <w:bidi/>
      <w:spacing w:after="0" w:line="240" w:lineRule="auto"/>
      <w:jc w:val="both"/>
    </w:pPr>
    <w:rPr>
      <w:rFonts w:ascii="Times New Roman" w:eastAsia="Times New Roman" w:hAnsi="Times New Roman" w:cs="David"/>
      <w:sz w:val="24"/>
      <w:szCs w:val="24"/>
      <w:lang w:eastAsia="he-IL"/>
    </w:rPr>
  </w:style>
  <w:style w:type="paragraph" w:styleId="Heading1">
    <w:name w:val="heading 1"/>
    <w:basedOn w:val="Normal"/>
    <w:next w:val="Normal"/>
    <w:link w:val="Heading1Char"/>
    <w:uiPriority w:val="9"/>
    <w:qFormat/>
    <w:rsid w:val="00AB11BD"/>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semiHidden/>
    <w:unhideWhenUsed/>
    <w:qFormat/>
    <w:rsid w:val="00AB11BD"/>
    <w:pPr>
      <w:keepNext/>
      <w:keepLines/>
      <w:spacing w:before="200" w:line="276" w:lineRule="auto"/>
      <w:jc w:val="left"/>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link w:val="Heading3Char"/>
    <w:uiPriority w:val="9"/>
    <w:qFormat/>
    <w:rsid w:val="00912F04"/>
    <w:pPr>
      <w:bidi w:val="0"/>
      <w:spacing w:before="100" w:beforeAutospacing="1" w:after="100" w:afterAutospacing="1"/>
      <w:jc w:val="left"/>
      <w:outlineLvl w:val="2"/>
    </w:pPr>
    <w:rPr>
      <w:rFonts w:cs="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3A1"/>
    <w:pPr>
      <w:spacing w:after="200" w:line="276" w:lineRule="auto"/>
      <w:ind w:left="720"/>
      <w:contextualSpacing/>
      <w:jc w:val="left"/>
    </w:pPr>
    <w:rPr>
      <w:rFonts w:asciiTheme="minorHAnsi" w:eastAsiaTheme="minorHAnsi" w:hAnsiTheme="minorHAnsi" w:cstheme="minorBidi"/>
      <w:sz w:val="22"/>
      <w:szCs w:val="22"/>
      <w:lang w:eastAsia="en-US"/>
    </w:rPr>
  </w:style>
  <w:style w:type="character" w:customStyle="1" w:styleId="Heading3Char">
    <w:name w:val="Heading 3 Char"/>
    <w:basedOn w:val="DefaultParagraphFont"/>
    <w:link w:val="Heading3"/>
    <w:uiPriority w:val="9"/>
    <w:rsid w:val="00912F04"/>
    <w:rPr>
      <w:rFonts w:ascii="Times New Roman" w:eastAsia="Times New Roman" w:hAnsi="Times New Roman" w:cs="Times New Roman"/>
      <w:b/>
      <w:bCs/>
      <w:sz w:val="27"/>
      <w:szCs w:val="27"/>
    </w:rPr>
  </w:style>
  <w:style w:type="paragraph" w:styleId="NormalWeb">
    <w:name w:val="Normal (Web)"/>
    <w:basedOn w:val="Normal"/>
    <w:uiPriority w:val="99"/>
    <w:unhideWhenUsed/>
    <w:rsid w:val="00912F04"/>
    <w:pPr>
      <w:bidi w:val="0"/>
      <w:spacing w:before="100" w:beforeAutospacing="1" w:after="100" w:afterAutospacing="1"/>
    </w:pPr>
    <w:rPr>
      <w:rFonts w:cs="Times New Roman"/>
    </w:rPr>
  </w:style>
  <w:style w:type="character" w:styleId="Strong">
    <w:name w:val="Strong"/>
    <w:basedOn w:val="DefaultParagraphFont"/>
    <w:uiPriority w:val="22"/>
    <w:qFormat/>
    <w:rsid w:val="00912F04"/>
    <w:rPr>
      <w:b/>
      <w:bCs/>
    </w:rPr>
  </w:style>
  <w:style w:type="character" w:customStyle="1" w:styleId="apple-converted-space">
    <w:name w:val="apple-converted-space"/>
    <w:basedOn w:val="DefaultParagraphFont"/>
    <w:rsid w:val="00912F04"/>
  </w:style>
  <w:style w:type="paragraph" w:styleId="BalloonText">
    <w:name w:val="Balloon Text"/>
    <w:basedOn w:val="Normal"/>
    <w:link w:val="BalloonTextChar"/>
    <w:uiPriority w:val="99"/>
    <w:semiHidden/>
    <w:unhideWhenUsed/>
    <w:rsid w:val="00912F04"/>
    <w:pPr>
      <w:jc w:val="left"/>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912F04"/>
    <w:rPr>
      <w:rFonts w:ascii="Tahoma" w:hAnsi="Tahoma" w:cs="Tahoma"/>
      <w:sz w:val="16"/>
      <w:szCs w:val="16"/>
    </w:rPr>
  </w:style>
  <w:style w:type="character" w:styleId="Hyperlink">
    <w:name w:val="Hyperlink"/>
    <w:basedOn w:val="DefaultParagraphFont"/>
    <w:uiPriority w:val="99"/>
    <w:unhideWhenUsed/>
    <w:rsid w:val="00F25696"/>
    <w:rPr>
      <w:color w:val="0000FF"/>
      <w:u w:val="single"/>
    </w:rPr>
  </w:style>
  <w:style w:type="character" w:customStyle="1" w:styleId="Heading1Char">
    <w:name w:val="Heading 1 Char"/>
    <w:basedOn w:val="DefaultParagraphFont"/>
    <w:link w:val="Heading1"/>
    <w:uiPriority w:val="9"/>
    <w:rsid w:val="00AB11B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B11B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963BC"/>
    <w:pPr>
      <w:bidi/>
      <w:spacing w:after="0" w:line="240" w:lineRule="auto"/>
    </w:pPr>
  </w:style>
  <w:style w:type="paragraph" w:styleId="Header">
    <w:name w:val="header"/>
    <w:basedOn w:val="Normal"/>
    <w:link w:val="HeaderChar"/>
    <w:uiPriority w:val="99"/>
    <w:unhideWhenUsed/>
    <w:rsid w:val="00FE1C4F"/>
    <w:pPr>
      <w:tabs>
        <w:tab w:val="center" w:pos="4153"/>
        <w:tab w:val="right" w:pos="8306"/>
      </w:tabs>
      <w:jc w:val="left"/>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FE1C4F"/>
  </w:style>
  <w:style w:type="paragraph" w:styleId="Footer">
    <w:name w:val="footer"/>
    <w:basedOn w:val="Normal"/>
    <w:link w:val="FooterChar"/>
    <w:uiPriority w:val="99"/>
    <w:unhideWhenUsed/>
    <w:rsid w:val="00FE1C4F"/>
    <w:pPr>
      <w:tabs>
        <w:tab w:val="center" w:pos="4153"/>
        <w:tab w:val="right" w:pos="8306"/>
      </w:tabs>
      <w:jc w:val="left"/>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FE1C4F"/>
  </w:style>
  <w:style w:type="table" w:styleId="TableGrid">
    <w:name w:val="Table Grid"/>
    <w:basedOn w:val="TableNormal"/>
    <w:uiPriority w:val="59"/>
    <w:rsid w:val="00867A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344990">
      <w:bodyDiv w:val="1"/>
      <w:marLeft w:val="0"/>
      <w:marRight w:val="0"/>
      <w:marTop w:val="0"/>
      <w:marBottom w:val="0"/>
      <w:divBdr>
        <w:top w:val="none" w:sz="0" w:space="0" w:color="auto"/>
        <w:left w:val="none" w:sz="0" w:space="0" w:color="auto"/>
        <w:bottom w:val="none" w:sz="0" w:space="0" w:color="auto"/>
        <w:right w:val="none" w:sz="0" w:space="0" w:color="auto"/>
      </w:divBdr>
    </w:div>
    <w:div w:id="574440259">
      <w:bodyDiv w:val="1"/>
      <w:marLeft w:val="0"/>
      <w:marRight w:val="0"/>
      <w:marTop w:val="0"/>
      <w:marBottom w:val="0"/>
      <w:divBdr>
        <w:top w:val="none" w:sz="0" w:space="0" w:color="auto"/>
        <w:left w:val="none" w:sz="0" w:space="0" w:color="auto"/>
        <w:bottom w:val="none" w:sz="0" w:space="0" w:color="auto"/>
        <w:right w:val="none" w:sz="0" w:space="0" w:color="auto"/>
      </w:divBdr>
      <w:divsChild>
        <w:div w:id="426776839">
          <w:marLeft w:val="0"/>
          <w:marRight w:val="0"/>
          <w:marTop w:val="150"/>
          <w:marBottom w:val="0"/>
          <w:divBdr>
            <w:top w:val="none" w:sz="0" w:space="0" w:color="auto"/>
            <w:left w:val="none" w:sz="0" w:space="0" w:color="auto"/>
            <w:bottom w:val="none" w:sz="0" w:space="0" w:color="auto"/>
            <w:right w:val="none" w:sz="0" w:space="0" w:color="auto"/>
          </w:divBdr>
        </w:div>
      </w:divsChild>
    </w:div>
    <w:div w:id="881207926">
      <w:bodyDiv w:val="1"/>
      <w:marLeft w:val="0"/>
      <w:marRight w:val="0"/>
      <w:marTop w:val="0"/>
      <w:marBottom w:val="0"/>
      <w:divBdr>
        <w:top w:val="none" w:sz="0" w:space="0" w:color="auto"/>
        <w:left w:val="none" w:sz="0" w:space="0" w:color="auto"/>
        <w:bottom w:val="none" w:sz="0" w:space="0" w:color="auto"/>
        <w:right w:val="none" w:sz="0" w:space="0" w:color="auto"/>
      </w:divBdr>
      <w:divsChild>
        <w:div w:id="1955405405">
          <w:marLeft w:val="0"/>
          <w:marRight w:val="547"/>
          <w:marTop w:val="0"/>
          <w:marBottom w:val="0"/>
          <w:divBdr>
            <w:top w:val="none" w:sz="0" w:space="0" w:color="auto"/>
            <w:left w:val="none" w:sz="0" w:space="0" w:color="auto"/>
            <w:bottom w:val="none" w:sz="0" w:space="0" w:color="auto"/>
            <w:right w:val="none" w:sz="0" w:space="0" w:color="auto"/>
          </w:divBdr>
        </w:div>
        <w:div w:id="599487340">
          <w:marLeft w:val="0"/>
          <w:marRight w:val="547"/>
          <w:marTop w:val="0"/>
          <w:marBottom w:val="0"/>
          <w:divBdr>
            <w:top w:val="none" w:sz="0" w:space="0" w:color="auto"/>
            <w:left w:val="none" w:sz="0" w:space="0" w:color="auto"/>
            <w:bottom w:val="none" w:sz="0" w:space="0" w:color="auto"/>
            <w:right w:val="none" w:sz="0" w:space="0" w:color="auto"/>
          </w:divBdr>
        </w:div>
        <w:div w:id="2084717831">
          <w:marLeft w:val="0"/>
          <w:marRight w:val="547"/>
          <w:marTop w:val="0"/>
          <w:marBottom w:val="0"/>
          <w:divBdr>
            <w:top w:val="none" w:sz="0" w:space="0" w:color="auto"/>
            <w:left w:val="none" w:sz="0" w:space="0" w:color="auto"/>
            <w:bottom w:val="none" w:sz="0" w:space="0" w:color="auto"/>
            <w:right w:val="none" w:sz="0" w:space="0" w:color="auto"/>
          </w:divBdr>
        </w:div>
      </w:divsChild>
    </w:div>
    <w:div w:id="897858221">
      <w:bodyDiv w:val="1"/>
      <w:marLeft w:val="0"/>
      <w:marRight w:val="0"/>
      <w:marTop w:val="0"/>
      <w:marBottom w:val="0"/>
      <w:divBdr>
        <w:top w:val="none" w:sz="0" w:space="0" w:color="auto"/>
        <w:left w:val="none" w:sz="0" w:space="0" w:color="auto"/>
        <w:bottom w:val="none" w:sz="0" w:space="0" w:color="auto"/>
        <w:right w:val="none" w:sz="0" w:space="0" w:color="auto"/>
      </w:divBdr>
    </w:div>
    <w:div w:id="1213343207">
      <w:bodyDiv w:val="1"/>
      <w:marLeft w:val="0"/>
      <w:marRight w:val="0"/>
      <w:marTop w:val="0"/>
      <w:marBottom w:val="0"/>
      <w:divBdr>
        <w:top w:val="none" w:sz="0" w:space="0" w:color="auto"/>
        <w:left w:val="none" w:sz="0" w:space="0" w:color="auto"/>
        <w:bottom w:val="none" w:sz="0" w:space="0" w:color="auto"/>
        <w:right w:val="none" w:sz="0" w:space="0" w:color="auto"/>
      </w:divBdr>
    </w:div>
    <w:div w:id="1269510524">
      <w:bodyDiv w:val="1"/>
      <w:marLeft w:val="0"/>
      <w:marRight w:val="0"/>
      <w:marTop w:val="0"/>
      <w:marBottom w:val="0"/>
      <w:divBdr>
        <w:top w:val="none" w:sz="0" w:space="0" w:color="auto"/>
        <w:left w:val="none" w:sz="0" w:space="0" w:color="auto"/>
        <w:bottom w:val="none" w:sz="0" w:space="0" w:color="auto"/>
        <w:right w:val="none" w:sz="0" w:space="0" w:color="auto"/>
      </w:divBdr>
    </w:div>
    <w:div w:id="1335651502">
      <w:bodyDiv w:val="1"/>
      <w:marLeft w:val="0"/>
      <w:marRight w:val="0"/>
      <w:marTop w:val="0"/>
      <w:marBottom w:val="0"/>
      <w:divBdr>
        <w:top w:val="none" w:sz="0" w:space="0" w:color="auto"/>
        <w:left w:val="none" w:sz="0" w:space="0" w:color="auto"/>
        <w:bottom w:val="none" w:sz="0" w:space="0" w:color="auto"/>
        <w:right w:val="none" w:sz="0" w:space="0" w:color="auto"/>
      </w:divBdr>
      <w:divsChild>
        <w:div w:id="22100085">
          <w:marLeft w:val="0"/>
          <w:marRight w:val="0"/>
          <w:marTop w:val="0"/>
          <w:marBottom w:val="0"/>
          <w:divBdr>
            <w:top w:val="none" w:sz="0" w:space="0" w:color="auto"/>
            <w:left w:val="none" w:sz="0" w:space="0" w:color="auto"/>
            <w:bottom w:val="none" w:sz="0" w:space="0" w:color="auto"/>
            <w:right w:val="none" w:sz="0" w:space="0" w:color="auto"/>
          </w:divBdr>
        </w:div>
        <w:div w:id="69498550">
          <w:marLeft w:val="0"/>
          <w:marRight w:val="0"/>
          <w:marTop w:val="0"/>
          <w:marBottom w:val="0"/>
          <w:divBdr>
            <w:top w:val="none" w:sz="0" w:space="0" w:color="auto"/>
            <w:left w:val="none" w:sz="0" w:space="0" w:color="auto"/>
            <w:bottom w:val="none" w:sz="0" w:space="0" w:color="auto"/>
            <w:right w:val="none" w:sz="0" w:space="0" w:color="auto"/>
          </w:divBdr>
        </w:div>
      </w:divsChild>
    </w:div>
    <w:div w:id="1417897921">
      <w:bodyDiv w:val="1"/>
      <w:marLeft w:val="0"/>
      <w:marRight w:val="0"/>
      <w:marTop w:val="0"/>
      <w:marBottom w:val="0"/>
      <w:divBdr>
        <w:top w:val="none" w:sz="0" w:space="0" w:color="auto"/>
        <w:left w:val="none" w:sz="0" w:space="0" w:color="auto"/>
        <w:bottom w:val="none" w:sz="0" w:space="0" w:color="auto"/>
        <w:right w:val="none" w:sz="0" w:space="0" w:color="auto"/>
      </w:divBdr>
    </w:div>
    <w:div w:id="1588922318">
      <w:bodyDiv w:val="1"/>
      <w:marLeft w:val="0"/>
      <w:marRight w:val="0"/>
      <w:marTop w:val="0"/>
      <w:marBottom w:val="0"/>
      <w:divBdr>
        <w:top w:val="none" w:sz="0" w:space="0" w:color="auto"/>
        <w:left w:val="none" w:sz="0" w:space="0" w:color="auto"/>
        <w:bottom w:val="none" w:sz="0" w:space="0" w:color="auto"/>
        <w:right w:val="none" w:sz="0" w:space="0" w:color="auto"/>
      </w:divBdr>
      <w:divsChild>
        <w:div w:id="2024015214">
          <w:marLeft w:val="0"/>
          <w:marRight w:val="0"/>
          <w:marTop w:val="0"/>
          <w:marBottom w:val="0"/>
          <w:divBdr>
            <w:top w:val="none" w:sz="0" w:space="0" w:color="auto"/>
            <w:left w:val="none" w:sz="0" w:space="0" w:color="auto"/>
            <w:bottom w:val="none" w:sz="0" w:space="0" w:color="auto"/>
            <w:right w:val="none" w:sz="0" w:space="0" w:color="auto"/>
          </w:divBdr>
        </w:div>
        <w:div w:id="1195969444">
          <w:marLeft w:val="0"/>
          <w:marRight w:val="0"/>
          <w:marTop w:val="0"/>
          <w:marBottom w:val="0"/>
          <w:divBdr>
            <w:top w:val="none" w:sz="0" w:space="0" w:color="auto"/>
            <w:left w:val="none" w:sz="0" w:space="0" w:color="auto"/>
            <w:bottom w:val="none" w:sz="0" w:space="0" w:color="auto"/>
            <w:right w:val="none" w:sz="0" w:space="0" w:color="auto"/>
          </w:divBdr>
        </w:div>
        <w:div w:id="677997730">
          <w:marLeft w:val="0"/>
          <w:marRight w:val="0"/>
          <w:marTop w:val="0"/>
          <w:marBottom w:val="0"/>
          <w:divBdr>
            <w:top w:val="none" w:sz="0" w:space="0" w:color="auto"/>
            <w:left w:val="none" w:sz="0" w:space="0" w:color="auto"/>
            <w:bottom w:val="none" w:sz="0" w:space="0" w:color="auto"/>
            <w:right w:val="none" w:sz="0" w:space="0" w:color="auto"/>
          </w:divBdr>
        </w:div>
        <w:div w:id="461775375">
          <w:marLeft w:val="0"/>
          <w:marRight w:val="0"/>
          <w:marTop w:val="0"/>
          <w:marBottom w:val="0"/>
          <w:divBdr>
            <w:top w:val="none" w:sz="0" w:space="0" w:color="auto"/>
            <w:left w:val="none" w:sz="0" w:space="0" w:color="auto"/>
            <w:bottom w:val="none" w:sz="0" w:space="0" w:color="auto"/>
            <w:right w:val="none" w:sz="0" w:space="0" w:color="auto"/>
          </w:divBdr>
        </w:div>
        <w:div w:id="819542798">
          <w:marLeft w:val="0"/>
          <w:marRight w:val="0"/>
          <w:marTop w:val="0"/>
          <w:marBottom w:val="0"/>
          <w:divBdr>
            <w:top w:val="none" w:sz="0" w:space="0" w:color="auto"/>
            <w:left w:val="none" w:sz="0" w:space="0" w:color="auto"/>
            <w:bottom w:val="none" w:sz="0" w:space="0" w:color="auto"/>
            <w:right w:val="none" w:sz="0" w:space="0" w:color="auto"/>
          </w:divBdr>
        </w:div>
        <w:div w:id="815419679">
          <w:marLeft w:val="0"/>
          <w:marRight w:val="0"/>
          <w:marTop w:val="0"/>
          <w:marBottom w:val="0"/>
          <w:divBdr>
            <w:top w:val="none" w:sz="0" w:space="0" w:color="auto"/>
            <w:left w:val="none" w:sz="0" w:space="0" w:color="auto"/>
            <w:bottom w:val="none" w:sz="0" w:space="0" w:color="auto"/>
            <w:right w:val="none" w:sz="0" w:space="0" w:color="auto"/>
          </w:divBdr>
        </w:div>
        <w:div w:id="1067067338">
          <w:marLeft w:val="0"/>
          <w:marRight w:val="0"/>
          <w:marTop w:val="0"/>
          <w:marBottom w:val="0"/>
          <w:divBdr>
            <w:top w:val="none" w:sz="0" w:space="0" w:color="auto"/>
            <w:left w:val="none" w:sz="0" w:space="0" w:color="auto"/>
            <w:bottom w:val="none" w:sz="0" w:space="0" w:color="auto"/>
            <w:right w:val="none" w:sz="0" w:space="0" w:color="auto"/>
          </w:divBdr>
        </w:div>
        <w:div w:id="125709501">
          <w:marLeft w:val="0"/>
          <w:marRight w:val="0"/>
          <w:marTop w:val="0"/>
          <w:marBottom w:val="0"/>
          <w:divBdr>
            <w:top w:val="none" w:sz="0" w:space="0" w:color="auto"/>
            <w:left w:val="none" w:sz="0" w:space="0" w:color="auto"/>
            <w:bottom w:val="none" w:sz="0" w:space="0" w:color="auto"/>
            <w:right w:val="none" w:sz="0" w:space="0" w:color="auto"/>
          </w:divBdr>
        </w:div>
        <w:div w:id="1520193467">
          <w:marLeft w:val="0"/>
          <w:marRight w:val="0"/>
          <w:marTop w:val="0"/>
          <w:marBottom w:val="0"/>
          <w:divBdr>
            <w:top w:val="none" w:sz="0" w:space="0" w:color="auto"/>
            <w:left w:val="none" w:sz="0" w:space="0" w:color="auto"/>
            <w:bottom w:val="none" w:sz="0" w:space="0" w:color="auto"/>
            <w:right w:val="none" w:sz="0" w:space="0" w:color="auto"/>
          </w:divBdr>
        </w:div>
        <w:div w:id="1187476961">
          <w:marLeft w:val="0"/>
          <w:marRight w:val="0"/>
          <w:marTop w:val="0"/>
          <w:marBottom w:val="0"/>
          <w:divBdr>
            <w:top w:val="none" w:sz="0" w:space="0" w:color="auto"/>
            <w:left w:val="none" w:sz="0" w:space="0" w:color="auto"/>
            <w:bottom w:val="none" w:sz="0" w:space="0" w:color="auto"/>
            <w:right w:val="none" w:sz="0" w:space="0" w:color="auto"/>
          </w:divBdr>
        </w:div>
        <w:div w:id="1813792236">
          <w:marLeft w:val="0"/>
          <w:marRight w:val="0"/>
          <w:marTop w:val="0"/>
          <w:marBottom w:val="0"/>
          <w:divBdr>
            <w:top w:val="none" w:sz="0" w:space="0" w:color="auto"/>
            <w:left w:val="none" w:sz="0" w:space="0" w:color="auto"/>
            <w:bottom w:val="none" w:sz="0" w:space="0" w:color="auto"/>
            <w:right w:val="none" w:sz="0" w:space="0" w:color="auto"/>
          </w:divBdr>
        </w:div>
        <w:div w:id="299383311">
          <w:marLeft w:val="0"/>
          <w:marRight w:val="0"/>
          <w:marTop w:val="0"/>
          <w:marBottom w:val="0"/>
          <w:divBdr>
            <w:top w:val="none" w:sz="0" w:space="0" w:color="auto"/>
            <w:left w:val="none" w:sz="0" w:space="0" w:color="auto"/>
            <w:bottom w:val="none" w:sz="0" w:space="0" w:color="auto"/>
            <w:right w:val="none" w:sz="0" w:space="0" w:color="auto"/>
          </w:divBdr>
        </w:div>
        <w:div w:id="1823741310">
          <w:marLeft w:val="0"/>
          <w:marRight w:val="0"/>
          <w:marTop w:val="0"/>
          <w:marBottom w:val="0"/>
          <w:divBdr>
            <w:top w:val="none" w:sz="0" w:space="0" w:color="auto"/>
            <w:left w:val="none" w:sz="0" w:space="0" w:color="auto"/>
            <w:bottom w:val="none" w:sz="0" w:space="0" w:color="auto"/>
            <w:right w:val="none" w:sz="0" w:space="0" w:color="auto"/>
          </w:divBdr>
        </w:div>
        <w:div w:id="181477180">
          <w:marLeft w:val="0"/>
          <w:marRight w:val="0"/>
          <w:marTop w:val="0"/>
          <w:marBottom w:val="0"/>
          <w:divBdr>
            <w:top w:val="none" w:sz="0" w:space="0" w:color="auto"/>
            <w:left w:val="none" w:sz="0" w:space="0" w:color="auto"/>
            <w:bottom w:val="none" w:sz="0" w:space="0" w:color="auto"/>
            <w:right w:val="none" w:sz="0" w:space="0" w:color="auto"/>
          </w:divBdr>
        </w:div>
      </w:divsChild>
    </w:div>
    <w:div w:id="1670517457">
      <w:bodyDiv w:val="1"/>
      <w:marLeft w:val="0"/>
      <w:marRight w:val="0"/>
      <w:marTop w:val="0"/>
      <w:marBottom w:val="0"/>
      <w:divBdr>
        <w:top w:val="none" w:sz="0" w:space="0" w:color="auto"/>
        <w:left w:val="none" w:sz="0" w:space="0" w:color="auto"/>
        <w:bottom w:val="none" w:sz="0" w:space="0" w:color="auto"/>
        <w:right w:val="none" w:sz="0" w:space="0" w:color="auto"/>
      </w:divBdr>
    </w:div>
    <w:div w:id="1845515337">
      <w:bodyDiv w:val="1"/>
      <w:marLeft w:val="0"/>
      <w:marRight w:val="0"/>
      <w:marTop w:val="0"/>
      <w:marBottom w:val="0"/>
      <w:divBdr>
        <w:top w:val="none" w:sz="0" w:space="0" w:color="auto"/>
        <w:left w:val="none" w:sz="0" w:space="0" w:color="auto"/>
        <w:bottom w:val="none" w:sz="0" w:space="0" w:color="auto"/>
        <w:right w:val="none" w:sz="0" w:space="0" w:color="auto"/>
      </w:divBdr>
    </w:div>
    <w:div w:id="1937397277">
      <w:bodyDiv w:val="1"/>
      <w:marLeft w:val="0"/>
      <w:marRight w:val="0"/>
      <w:marTop w:val="0"/>
      <w:marBottom w:val="0"/>
      <w:divBdr>
        <w:top w:val="none" w:sz="0" w:space="0" w:color="auto"/>
        <w:left w:val="none" w:sz="0" w:space="0" w:color="auto"/>
        <w:bottom w:val="none" w:sz="0" w:space="0" w:color="auto"/>
        <w:right w:val="none" w:sz="0" w:space="0" w:color="auto"/>
      </w:divBdr>
      <w:divsChild>
        <w:div w:id="1935088302">
          <w:marLeft w:val="0"/>
          <w:marRight w:val="0"/>
          <w:marTop w:val="0"/>
          <w:marBottom w:val="0"/>
          <w:divBdr>
            <w:top w:val="none" w:sz="0" w:space="0" w:color="auto"/>
            <w:left w:val="none" w:sz="0" w:space="0" w:color="auto"/>
            <w:bottom w:val="none" w:sz="0" w:space="0" w:color="auto"/>
            <w:right w:val="none" w:sz="0" w:space="0" w:color="auto"/>
          </w:divBdr>
        </w:div>
        <w:div w:id="113912408">
          <w:marLeft w:val="0"/>
          <w:marRight w:val="0"/>
          <w:marTop w:val="0"/>
          <w:marBottom w:val="0"/>
          <w:divBdr>
            <w:top w:val="none" w:sz="0" w:space="0" w:color="auto"/>
            <w:left w:val="none" w:sz="0" w:space="0" w:color="auto"/>
            <w:bottom w:val="none" w:sz="0" w:space="0" w:color="auto"/>
            <w:right w:val="none" w:sz="0" w:space="0" w:color="auto"/>
          </w:divBdr>
        </w:div>
        <w:div w:id="2090810757">
          <w:marLeft w:val="0"/>
          <w:marRight w:val="0"/>
          <w:marTop w:val="0"/>
          <w:marBottom w:val="0"/>
          <w:divBdr>
            <w:top w:val="none" w:sz="0" w:space="0" w:color="auto"/>
            <w:left w:val="none" w:sz="0" w:space="0" w:color="auto"/>
            <w:bottom w:val="none" w:sz="0" w:space="0" w:color="auto"/>
            <w:right w:val="none" w:sz="0" w:space="0" w:color="auto"/>
          </w:divBdr>
        </w:div>
        <w:div w:id="902911166">
          <w:marLeft w:val="0"/>
          <w:marRight w:val="0"/>
          <w:marTop w:val="0"/>
          <w:marBottom w:val="0"/>
          <w:divBdr>
            <w:top w:val="none" w:sz="0" w:space="0" w:color="auto"/>
            <w:left w:val="none" w:sz="0" w:space="0" w:color="auto"/>
            <w:bottom w:val="none" w:sz="0" w:space="0" w:color="auto"/>
            <w:right w:val="none" w:sz="0" w:space="0" w:color="auto"/>
          </w:divBdr>
        </w:div>
        <w:div w:id="606541623">
          <w:marLeft w:val="0"/>
          <w:marRight w:val="0"/>
          <w:marTop w:val="0"/>
          <w:marBottom w:val="0"/>
          <w:divBdr>
            <w:top w:val="none" w:sz="0" w:space="0" w:color="auto"/>
            <w:left w:val="none" w:sz="0" w:space="0" w:color="auto"/>
            <w:bottom w:val="none" w:sz="0" w:space="0" w:color="auto"/>
            <w:right w:val="none" w:sz="0" w:space="0" w:color="auto"/>
          </w:divBdr>
        </w:div>
        <w:div w:id="464737616">
          <w:marLeft w:val="0"/>
          <w:marRight w:val="0"/>
          <w:marTop w:val="0"/>
          <w:marBottom w:val="0"/>
          <w:divBdr>
            <w:top w:val="none" w:sz="0" w:space="0" w:color="auto"/>
            <w:left w:val="none" w:sz="0" w:space="0" w:color="auto"/>
            <w:bottom w:val="none" w:sz="0" w:space="0" w:color="auto"/>
            <w:right w:val="none" w:sz="0" w:space="0" w:color="auto"/>
          </w:divBdr>
        </w:div>
        <w:div w:id="1869296707">
          <w:marLeft w:val="0"/>
          <w:marRight w:val="0"/>
          <w:marTop w:val="0"/>
          <w:marBottom w:val="0"/>
          <w:divBdr>
            <w:top w:val="none" w:sz="0" w:space="0" w:color="auto"/>
            <w:left w:val="none" w:sz="0" w:space="0" w:color="auto"/>
            <w:bottom w:val="none" w:sz="0" w:space="0" w:color="auto"/>
            <w:right w:val="none" w:sz="0" w:space="0" w:color="auto"/>
          </w:divBdr>
        </w:div>
        <w:div w:id="1998340604">
          <w:marLeft w:val="0"/>
          <w:marRight w:val="0"/>
          <w:marTop w:val="0"/>
          <w:marBottom w:val="0"/>
          <w:divBdr>
            <w:top w:val="none" w:sz="0" w:space="0" w:color="auto"/>
            <w:left w:val="none" w:sz="0" w:space="0" w:color="auto"/>
            <w:bottom w:val="none" w:sz="0" w:space="0" w:color="auto"/>
            <w:right w:val="none" w:sz="0" w:space="0" w:color="auto"/>
          </w:divBdr>
        </w:div>
        <w:div w:id="1889954771">
          <w:marLeft w:val="0"/>
          <w:marRight w:val="0"/>
          <w:marTop w:val="0"/>
          <w:marBottom w:val="0"/>
          <w:divBdr>
            <w:top w:val="none" w:sz="0" w:space="0" w:color="auto"/>
            <w:left w:val="none" w:sz="0" w:space="0" w:color="auto"/>
            <w:bottom w:val="none" w:sz="0" w:space="0" w:color="auto"/>
            <w:right w:val="none" w:sz="0" w:space="0" w:color="auto"/>
          </w:divBdr>
          <w:divsChild>
            <w:div w:id="36971940">
              <w:marLeft w:val="0"/>
              <w:marRight w:val="0"/>
              <w:marTop w:val="0"/>
              <w:marBottom w:val="0"/>
              <w:divBdr>
                <w:top w:val="none" w:sz="0" w:space="0" w:color="auto"/>
                <w:left w:val="none" w:sz="0" w:space="0" w:color="auto"/>
                <w:bottom w:val="none" w:sz="0" w:space="0" w:color="auto"/>
                <w:right w:val="none" w:sz="0" w:space="0" w:color="auto"/>
              </w:divBdr>
            </w:div>
            <w:div w:id="336540385">
              <w:marLeft w:val="0"/>
              <w:marRight w:val="0"/>
              <w:marTop w:val="0"/>
              <w:marBottom w:val="0"/>
              <w:divBdr>
                <w:top w:val="none" w:sz="0" w:space="0" w:color="auto"/>
                <w:left w:val="none" w:sz="0" w:space="0" w:color="auto"/>
                <w:bottom w:val="none" w:sz="0" w:space="0" w:color="auto"/>
                <w:right w:val="none" w:sz="0" w:space="0" w:color="auto"/>
              </w:divBdr>
            </w:div>
            <w:div w:id="2051102989">
              <w:marLeft w:val="0"/>
              <w:marRight w:val="0"/>
              <w:marTop w:val="0"/>
              <w:marBottom w:val="0"/>
              <w:divBdr>
                <w:top w:val="none" w:sz="0" w:space="0" w:color="auto"/>
                <w:left w:val="none" w:sz="0" w:space="0" w:color="auto"/>
                <w:bottom w:val="none" w:sz="0" w:space="0" w:color="auto"/>
                <w:right w:val="none" w:sz="0" w:space="0" w:color="auto"/>
              </w:divBdr>
            </w:div>
            <w:div w:id="1864172667">
              <w:marLeft w:val="0"/>
              <w:marRight w:val="0"/>
              <w:marTop w:val="0"/>
              <w:marBottom w:val="0"/>
              <w:divBdr>
                <w:top w:val="none" w:sz="0" w:space="0" w:color="auto"/>
                <w:left w:val="none" w:sz="0" w:space="0" w:color="auto"/>
                <w:bottom w:val="none" w:sz="0" w:space="0" w:color="auto"/>
                <w:right w:val="none" w:sz="0" w:space="0" w:color="auto"/>
              </w:divBdr>
            </w:div>
          </w:divsChild>
        </w:div>
        <w:div w:id="481585571">
          <w:marLeft w:val="0"/>
          <w:marRight w:val="0"/>
          <w:marTop w:val="0"/>
          <w:marBottom w:val="0"/>
          <w:divBdr>
            <w:top w:val="none" w:sz="0" w:space="0" w:color="auto"/>
            <w:left w:val="none" w:sz="0" w:space="0" w:color="auto"/>
            <w:bottom w:val="none" w:sz="0" w:space="0" w:color="auto"/>
            <w:right w:val="none" w:sz="0" w:space="0" w:color="auto"/>
          </w:divBdr>
          <w:divsChild>
            <w:div w:id="225576878">
              <w:marLeft w:val="0"/>
              <w:marRight w:val="0"/>
              <w:marTop w:val="0"/>
              <w:marBottom w:val="0"/>
              <w:divBdr>
                <w:top w:val="none" w:sz="0" w:space="0" w:color="auto"/>
                <w:left w:val="none" w:sz="0" w:space="0" w:color="auto"/>
                <w:bottom w:val="none" w:sz="0" w:space="0" w:color="auto"/>
                <w:right w:val="none" w:sz="0" w:space="0" w:color="auto"/>
              </w:divBdr>
              <w:divsChild>
                <w:div w:id="92708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526855">
          <w:marLeft w:val="0"/>
          <w:marRight w:val="0"/>
          <w:marTop w:val="0"/>
          <w:marBottom w:val="0"/>
          <w:divBdr>
            <w:top w:val="none" w:sz="0" w:space="0" w:color="auto"/>
            <w:left w:val="none" w:sz="0" w:space="0" w:color="auto"/>
            <w:bottom w:val="none" w:sz="0" w:space="0" w:color="auto"/>
            <w:right w:val="none" w:sz="0" w:space="0" w:color="auto"/>
          </w:divBdr>
          <w:divsChild>
            <w:div w:id="686178185">
              <w:marLeft w:val="0"/>
              <w:marRight w:val="0"/>
              <w:marTop w:val="0"/>
              <w:marBottom w:val="0"/>
              <w:divBdr>
                <w:top w:val="none" w:sz="0" w:space="0" w:color="auto"/>
                <w:left w:val="none" w:sz="0" w:space="0" w:color="auto"/>
                <w:bottom w:val="none" w:sz="0" w:space="0" w:color="auto"/>
                <w:right w:val="none" w:sz="0" w:space="0" w:color="auto"/>
              </w:divBdr>
            </w:div>
            <w:div w:id="2077168260">
              <w:marLeft w:val="0"/>
              <w:marRight w:val="0"/>
              <w:marTop w:val="0"/>
              <w:marBottom w:val="0"/>
              <w:divBdr>
                <w:top w:val="none" w:sz="0" w:space="0" w:color="auto"/>
                <w:left w:val="none" w:sz="0" w:space="0" w:color="auto"/>
                <w:bottom w:val="none" w:sz="0" w:space="0" w:color="auto"/>
                <w:right w:val="none" w:sz="0" w:space="0" w:color="auto"/>
              </w:divBdr>
            </w:div>
            <w:div w:id="130589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170412">
      <w:bodyDiv w:val="1"/>
      <w:marLeft w:val="0"/>
      <w:marRight w:val="0"/>
      <w:marTop w:val="0"/>
      <w:marBottom w:val="0"/>
      <w:divBdr>
        <w:top w:val="none" w:sz="0" w:space="0" w:color="auto"/>
        <w:left w:val="none" w:sz="0" w:space="0" w:color="auto"/>
        <w:bottom w:val="none" w:sz="0" w:space="0" w:color="auto"/>
        <w:right w:val="none" w:sz="0" w:space="0" w:color="auto"/>
      </w:divBdr>
    </w:div>
    <w:div w:id="2001082439">
      <w:bodyDiv w:val="1"/>
      <w:marLeft w:val="0"/>
      <w:marRight w:val="0"/>
      <w:marTop w:val="0"/>
      <w:marBottom w:val="0"/>
      <w:divBdr>
        <w:top w:val="none" w:sz="0" w:space="0" w:color="auto"/>
        <w:left w:val="none" w:sz="0" w:space="0" w:color="auto"/>
        <w:bottom w:val="none" w:sz="0" w:space="0" w:color="auto"/>
        <w:right w:val="none" w:sz="0" w:space="0" w:color="auto"/>
      </w:divBdr>
      <w:divsChild>
        <w:div w:id="505942994">
          <w:marLeft w:val="0"/>
          <w:marRight w:val="0"/>
          <w:marTop w:val="0"/>
          <w:marBottom w:val="0"/>
          <w:divBdr>
            <w:top w:val="none" w:sz="0" w:space="0" w:color="auto"/>
            <w:left w:val="none" w:sz="0" w:space="0" w:color="auto"/>
            <w:bottom w:val="none" w:sz="0" w:space="0" w:color="auto"/>
            <w:right w:val="none" w:sz="0" w:space="0" w:color="auto"/>
          </w:divBdr>
          <w:divsChild>
            <w:div w:id="1954049014">
              <w:marLeft w:val="0"/>
              <w:marRight w:val="0"/>
              <w:marTop w:val="0"/>
              <w:marBottom w:val="0"/>
              <w:divBdr>
                <w:top w:val="none" w:sz="0" w:space="0" w:color="auto"/>
                <w:left w:val="none" w:sz="0" w:space="0" w:color="auto"/>
                <w:bottom w:val="none" w:sz="0" w:space="0" w:color="auto"/>
                <w:right w:val="none" w:sz="0" w:space="0" w:color="auto"/>
              </w:divBdr>
            </w:div>
          </w:divsChild>
        </w:div>
        <w:div w:id="1751655793">
          <w:marLeft w:val="0"/>
          <w:marRight w:val="0"/>
          <w:marTop w:val="225"/>
          <w:marBottom w:val="30"/>
          <w:divBdr>
            <w:top w:val="single" w:sz="12" w:space="3" w:color="8370C2"/>
            <w:left w:val="single" w:sz="2" w:space="2" w:color="8370C2"/>
            <w:bottom w:val="single" w:sz="2" w:space="3" w:color="8370C2"/>
            <w:right w:val="single" w:sz="2" w:space="2" w:color="8370C2"/>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1</Pages>
  <Words>429</Words>
  <Characters>2449</Characters>
  <Application>Microsoft Office Word</Application>
  <DocSecurity>0</DocSecurity>
  <Lines>20</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עירית מירון</cp:lastModifiedBy>
  <cp:revision>10</cp:revision>
  <cp:lastPrinted>2014-12-23T08:03:00Z</cp:lastPrinted>
  <dcterms:created xsi:type="dcterms:W3CDTF">2017-09-24T11:24:00Z</dcterms:created>
  <dcterms:modified xsi:type="dcterms:W3CDTF">2017-09-25T08:16:00Z</dcterms:modified>
</cp:coreProperties>
</file>