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C037B" w14:textId="08D8FF19" w:rsidR="00E4516B" w:rsidRPr="00F97F5C" w:rsidRDefault="00F97F5C" w:rsidP="00F97F5C">
      <w:pPr>
        <w:jc w:val="right"/>
        <w:rPr>
          <w:rFonts w:ascii="Narkisim" w:hAnsi="Narkisim" w:cs="Narkisim"/>
          <w:b/>
          <w:bCs/>
          <w:sz w:val="28"/>
          <w:szCs w:val="28"/>
          <w:rtl/>
          <w:lang w:val="en-US"/>
        </w:rPr>
      </w:pPr>
      <w:r w:rsidRPr="00F97F5C">
        <w:rPr>
          <w:rFonts w:ascii="Narkisim" w:hAnsi="Narkisim" w:cs="Narkisim" w:hint="eastAsia"/>
          <w:b/>
          <w:bCs/>
          <w:sz w:val="28"/>
          <w:szCs w:val="28"/>
          <w:rtl/>
          <w:lang w:val="en-US"/>
        </w:rPr>
        <w:t>‏</w:t>
      </w:r>
      <w:r w:rsidRPr="00F97F5C">
        <w:rPr>
          <w:rFonts w:ascii="Narkisim" w:hAnsi="Narkisim" w:cs="Narkisim"/>
          <w:b/>
          <w:bCs/>
          <w:sz w:val="28"/>
          <w:szCs w:val="28"/>
          <w:rtl/>
          <w:lang w:val="en-US"/>
        </w:rPr>
        <w:t>2</w:t>
      </w:r>
      <w:r w:rsidR="00415E23">
        <w:rPr>
          <w:rFonts w:ascii="Narkisim" w:hAnsi="Narkisim" w:cs="Narkisim" w:hint="cs"/>
          <w:b/>
          <w:bCs/>
          <w:sz w:val="28"/>
          <w:szCs w:val="28"/>
          <w:rtl/>
          <w:lang w:val="en-US"/>
        </w:rPr>
        <w:t>4</w:t>
      </w:r>
      <w:r w:rsidRPr="00F97F5C">
        <w:rPr>
          <w:rFonts w:ascii="Narkisim" w:hAnsi="Narkisim" w:cs="Narkisim"/>
          <w:b/>
          <w:bCs/>
          <w:sz w:val="28"/>
          <w:szCs w:val="28"/>
          <w:rtl/>
          <w:lang w:val="en-US"/>
        </w:rPr>
        <w:t xml:space="preserve"> אוקטובר 2019</w:t>
      </w:r>
    </w:p>
    <w:p w14:paraId="72883C2A" w14:textId="4D3054B0" w:rsidR="00CC286A" w:rsidRPr="00E25EA9" w:rsidRDefault="00CC286A" w:rsidP="00CC286A">
      <w:pPr>
        <w:spacing w:after="0"/>
        <w:jc w:val="both"/>
        <w:rPr>
          <w:rFonts w:ascii="Narkisim" w:hAnsi="Narkisim" w:cs="Narkisim"/>
          <w:sz w:val="16"/>
          <w:szCs w:val="16"/>
          <w:rtl/>
          <w:lang w:val="en-US"/>
        </w:rPr>
      </w:pPr>
    </w:p>
    <w:p w14:paraId="01151A68" w14:textId="4D62CC2C" w:rsidR="00CC286A" w:rsidRPr="002664E3" w:rsidRDefault="00A3634F" w:rsidP="00CC286A">
      <w:pPr>
        <w:spacing w:after="0"/>
        <w:jc w:val="center"/>
        <w:rPr>
          <w:rFonts w:ascii="Tahoma" w:hAnsi="Tahoma" w:cs="Tahoma"/>
          <w:b/>
          <w:bCs/>
          <w:sz w:val="32"/>
          <w:szCs w:val="32"/>
          <w:u w:val="single"/>
          <w:rtl/>
          <w:lang w:val="en-US"/>
        </w:rPr>
      </w:pPr>
      <w:r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דילמות </w:t>
      </w:r>
      <w:r w:rsidR="008124A4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כלל עולמיות </w:t>
      </w:r>
      <w:r w:rsidR="009E1A29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סביב החינוך והטיפול </w:t>
      </w:r>
      <w:r w:rsidR="00C10633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בילדים </w:t>
      </w:r>
      <w:r w:rsidR="00920D66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קורבנות הזנחה והתעללות </w:t>
      </w:r>
      <w:r w:rsidR="00967910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>במשפחה בפנימיות ובמסגרות השמה חוץ ביתיות</w:t>
      </w:r>
      <w:r w:rsidR="0091592E" w:rsidRPr="002664E3">
        <w:rPr>
          <w:rFonts w:ascii="Tahoma" w:hAnsi="Tahoma" w:cs="Tahoma" w:hint="cs"/>
          <w:b/>
          <w:bCs/>
          <w:sz w:val="32"/>
          <w:szCs w:val="32"/>
          <w:rtl/>
          <w:lang w:val="en-US"/>
        </w:rPr>
        <w:t xml:space="preserve"> </w:t>
      </w:r>
    </w:p>
    <w:p w14:paraId="10B39C64" w14:textId="30AB051D" w:rsidR="002664E3" w:rsidRDefault="002664E3" w:rsidP="002664E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 xml:space="preserve">במוקד הדיונים </w:t>
      </w:r>
      <w:r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>בכינוס הבינלאומי לפנימיות והשמות חוץ ביתיות של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lang w:val="en-US"/>
        </w:rPr>
        <w:t>FICE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>,</w:t>
      </w:r>
    </w:p>
    <w:p w14:paraId="55A1E58C" w14:textId="4562DFF1" w:rsidR="0099595F" w:rsidRPr="002664E3" w:rsidRDefault="002664E3" w:rsidP="002664E3">
      <w:pPr>
        <w:spacing w:after="0"/>
        <w:jc w:val="center"/>
        <w:rPr>
          <w:rFonts w:ascii="Narkisim" w:hAnsi="Narkisim" w:cs="Narkisim"/>
          <w:sz w:val="32"/>
          <w:szCs w:val="32"/>
          <w:rtl/>
          <w:lang w:val="en-US"/>
        </w:rPr>
      </w:pPr>
      <w:r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 xml:space="preserve"> </w:t>
      </w:r>
      <w:r w:rsidR="00DF10A4"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>29-31 באוקטובר</w:t>
      </w:r>
      <w:r w:rsidR="00FA7EB6"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 xml:space="preserve">, </w:t>
      </w:r>
      <w:r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 xml:space="preserve">בקריה </w:t>
      </w:r>
      <w:r w:rsidR="00FA7EB6" w:rsidRPr="002664E3">
        <w:rPr>
          <w:rFonts w:asciiTheme="majorBidi" w:hAnsiTheme="majorBidi" w:cstheme="majorBidi" w:hint="cs"/>
          <w:b/>
          <w:bCs/>
          <w:sz w:val="32"/>
          <w:szCs w:val="32"/>
          <w:rtl/>
          <w:lang w:val="en-US"/>
        </w:rPr>
        <w:t>האקדמית אונו</w:t>
      </w:r>
    </w:p>
    <w:p w14:paraId="785A8DFB" w14:textId="77777777" w:rsidR="00967BEF" w:rsidRDefault="00967BEF" w:rsidP="002664E3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5750366B" w14:textId="3A2849AB" w:rsidR="00967BEF" w:rsidRPr="00D47BE0" w:rsidRDefault="00967BE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 xml:space="preserve">לראשונה בישראל </w:t>
      </w:r>
      <w:r w:rsidR="00EC2200">
        <w:rPr>
          <w:rFonts w:ascii="Narkisim" w:hAnsi="Narkisim" w:cs="Narkisim" w:hint="cs"/>
          <w:sz w:val="24"/>
          <w:szCs w:val="24"/>
          <w:rtl/>
          <w:lang w:val="en-US"/>
        </w:rPr>
        <w:t xml:space="preserve">יתקיים בשבוע הבא (29-31/10) 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הקונגרס הבינלאומי לפנימיות</w:t>
      </w: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והשמה חוץ ביתית, בנושא אתגרים בחינוך וטיפול בילדים, בני נוער וצעירים בחברה רב תרבותית, אליו יגיעו נציגים מ-</w:t>
      </w:r>
      <w:r w:rsidR="002664E3">
        <w:rPr>
          <w:rFonts w:ascii="Narkisim" w:hAnsi="Narkisim" w:cs="Narkisim" w:hint="cs"/>
          <w:sz w:val="24"/>
          <w:szCs w:val="24"/>
          <w:rtl/>
          <w:lang w:val="en-US"/>
        </w:rPr>
        <w:t>5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0 מדינות (מיפן במזרח, אתיופיה וקניה באפריקה, קנדה וארה"ב, אמריקה הלטינית, אירופה וישראל). בכנס שי</w:t>
      </w:r>
      <w:r>
        <w:rPr>
          <w:rFonts w:ascii="Narkisim" w:hAnsi="Narkisim" w:cs="Narkisim" w:hint="cs"/>
          <w:sz w:val="24"/>
          <w:szCs w:val="24"/>
          <w:rtl/>
          <w:lang w:val="en-US"/>
        </w:rPr>
        <w:t>תקיים בקריה האקדמית אונו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 xml:space="preserve">, ישתתפו כ-500 אנשי </w:t>
      </w:r>
      <w:r w:rsidR="00E46032">
        <w:rPr>
          <w:rFonts w:ascii="Narkisim" w:hAnsi="Narkisim" w:cs="Narkisim" w:hint="cs"/>
          <w:sz w:val="24"/>
          <w:szCs w:val="24"/>
          <w:rtl/>
          <w:lang w:val="en-US"/>
        </w:rPr>
        <w:t>אקדמיה בתחום ה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 xml:space="preserve">חינוך, </w:t>
      </w:r>
      <w:r w:rsidR="003B46D6">
        <w:rPr>
          <w:rFonts w:ascii="Narkisim" w:hAnsi="Narkisim" w:cs="Narkisim" w:hint="cs"/>
          <w:sz w:val="24"/>
          <w:szCs w:val="24"/>
          <w:rtl/>
          <w:lang w:val="en-US"/>
        </w:rPr>
        <w:t>ה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רווחה ו</w:t>
      </w:r>
      <w:r w:rsidR="003B46D6">
        <w:rPr>
          <w:rFonts w:ascii="Narkisim" w:hAnsi="Narkisim" w:cs="Narkisim" w:hint="cs"/>
          <w:sz w:val="24"/>
          <w:szCs w:val="24"/>
          <w:rtl/>
          <w:lang w:val="en-US"/>
        </w:rPr>
        <w:t>ה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טיפול, מנהלי פנימיות וכפרי נוער מהארץ ומחו"ל.</w:t>
      </w:r>
    </w:p>
    <w:p w14:paraId="3B448787" w14:textId="77777777" w:rsidR="00967BEF" w:rsidRPr="00D47BE0" w:rsidRDefault="00967BE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4F102C05" w14:textId="42F573B0" w:rsidR="00967BEF" w:rsidRDefault="00967BE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 xml:space="preserve">בישראל כ-350 אלף ילדים ובני נוער המוגדרים בסיכון (כ-16% מכלל הילדים ובני הנוער). כ-10 אחוז מהם, בגילאי 5-18 נמצאים במסגרות ובסידורים חוץ ביתיים (כ-22,000 בכ-50 כפרי נוער של המנהל לחינוך התיישבותי במשרד החינוך; כ-7,500 בכ-130 פנימיות של משרד העבודה הרווחה והשירותים החברתיים; </w:t>
      </w:r>
      <w:r>
        <w:rPr>
          <w:rFonts w:ascii="Narkisim" w:hAnsi="Narkisim" w:cs="Narkisim" w:hint="cs"/>
          <w:sz w:val="24"/>
          <w:szCs w:val="24"/>
          <w:rtl/>
          <w:lang w:val="en-US"/>
        </w:rPr>
        <w:t>ו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כ-</w:t>
      </w:r>
      <w:r>
        <w:rPr>
          <w:rFonts w:ascii="Narkisim" w:hAnsi="Narkisim" w:cs="Narkisim" w:hint="cs"/>
          <w:sz w:val="24"/>
          <w:szCs w:val="24"/>
          <w:rtl/>
          <w:lang w:val="en-US"/>
        </w:rPr>
        <w:t>3</w:t>
      </w:r>
      <w:r w:rsidRPr="00D47BE0">
        <w:rPr>
          <w:rFonts w:ascii="Narkisim" w:hAnsi="Narkisim" w:cs="Narkisim" w:hint="cs"/>
          <w:sz w:val="24"/>
          <w:szCs w:val="24"/>
          <w:rtl/>
          <w:lang w:val="en-US"/>
        </w:rPr>
        <w:t>,500 במשפחות אומנה).</w:t>
      </w:r>
    </w:p>
    <w:p w14:paraId="5D63FA08" w14:textId="5F7BEF9A" w:rsidR="00002038" w:rsidRDefault="00002038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37B2537E" w14:textId="77777777" w:rsidR="0016193F" w:rsidRDefault="00002038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מאז פרסום אמנת זכויות הילד </w:t>
      </w:r>
      <w:r w:rsidR="004476A7">
        <w:rPr>
          <w:rFonts w:ascii="Narkisim" w:hAnsi="Narkisim" w:cs="Narkisim" w:hint="cs"/>
          <w:sz w:val="24"/>
          <w:szCs w:val="24"/>
          <w:rtl/>
          <w:lang w:val="en-US"/>
        </w:rPr>
        <w:t xml:space="preserve">בשנת 1989 התפתחה בעולם המערבי </w:t>
      </w:r>
      <w:r w:rsidR="00992AAB">
        <w:rPr>
          <w:rFonts w:ascii="Narkisim" w:hAnsi="Narkisim" w:cs="Narkisim" w:hint="cs"/>
          <w:sz w:val="24"/>
          <w:szCs w:val="24"/>
          <w:rtl/>
          <w:lang w:val="en-US"/>
        </w:rPr>
        <w:t xml:space="preserve">תנועה הטוענת כי הסידורים </w:t>
      </w:r>
      <w:r w:rsidR="00A669EC">
        <w:rPr>
          <w:rFonts w:ascii="Narkisim" w:hAnsi="Narkisim" w:cs="Narkisim" w:hint="cs"/>
          <w:sz w:val="24"/>
          <w:szCs w:val="24"/>
          <w:rtl/>
          <w:lang w:val="en-US"/>
        </w:rPr>
        <w:t xml:space="preserve">בפנימייה </w:t>
      </w:r>
      <w:r w:rsidR="00992AAB">
        <w:rPr>
          <w:rFonts w:ascii="Narkisim" w:hAnsi="Narkisim" w:cs="Narkisim" w:hint="cs"/>
          <w:sz w:val="24"/>
          <w:szCs w:val="24"/>
          <w:rtl/>
          <w:lang w:val="en-US"/>
        </w:rPr>
        <w:t xml:space="preserve">פוגעים בזכויות הילד </w:t>
      </w:r>
      <w:r w:rsidR="00697DC1">
        <w:rPr>
          <w:rFonts w:ascii="Narkisim" w:hAnsi="Narkisim" w:cs="Narkisim" w:hint="cs"/>
          <w:sz w:val="24"/>
          <w:szCs w:val="24"/>
          <w:rtl/>
          <w:lang w:val="en-US"/>
        </w:rPr>
        <w:t>ויש לטפל בילדים במצבי סיכון</w:t>
      </w:r>
      <w:r w:rsidR="007549A3">
        <w:rPr>
          <w:rFonts w:ascii="Narkisim" w:hAnsi="Narkisim" w:cs="Narkisim" w:hint="cs"/>
          <w:sz w:val="24"/>
          <w:szCs w:val="24"/>
          <w:rtl/>
          <w:lang w:val="en-US"/>
        </w:rPr>
        <w:t xml:space="preserve"> בכל מחיר בבית או </w:t>
      </w:r>
      <w:r w:rsidR="00470350">
        <w:rPr>
          <w:rFonts w:ascii="Narkisim" w:hAnsi="Narkisim" w:cs="Narkisim" w:hint="cs"/>
          <w:sz w:val="24"/>
          <w:szCs w:val="24"/>
          <w:rtl/>
          <w:lang w:val="en-US"/>
        </w:rPr>
        <w:t xml:space="preserve">במשפחות אומנה. </w:t>
      </w:r>
      <w:r w:rsidR="001E2BCE">
        <w:rPr>
          <w:rFonts w:ascii="Narkisim" w:hAnsi="Narkisim" w:cs="Narkisim" w:hint="cs"/>
          <w:sz w:val="24"/>
          <w:szCs w:val="24"/>
          <w:rtl/>
          <w:lang w:val="en-US"/>
        </w:rPr>
        <w:t xml:space="preserve">שתי אלטרנטיבות אלה לא הצליחו </w:t>
      </w:r>
      <w:r w:rsidR="00D0176B">
        <w:rPr>
          <w:rFonts w:ascii="Narkisim" w:hAnsi="Narkisim" w:cs="Narkisim" w:hint="cs"/>
          <w:sz w:val="24"/>
          <w:szCs w:val="24"/>
          <w:rtl/>
          <w:lang w:val="en-US"/>
        </w:rPr>
        <w:t xml:space="preserve">לתת מענה מספק לצרכיהם של אלפי ילדים </w:t>
      </w:r>
      <w:r w:rsidR="005E5CDA">
        <w:rPr>
          <w:rFonts w:ascii="Narkisim" w:hAnsi="Narkisim" w:cs="Narkisim" w:hint="cs"/>
          <w:sz w:val="24"/>
          <w:szCs w:val="24"/>
          <w:rtl/>
          <w:lang w:val="en-US"/>
        </w:rPr>
        <w:t>ובני נוער, שמשפחותיהם לא מסוגלות לטפל בהם</w:t>
      </w:r>
      <w:r w:rsidR="000D65D6">
        <w:rPr>
          <w:rFonts w:ascii="Narkisim" w:hAnsi="Narkisim" w:cs="Narkisim" w:hint="cs"/>
          <w:sz w:val="24"/>
          <w:szCs w:val="24"/>
          <w:rtl/>
          <w:lang w:val="en-US"/>
        </w:rPr>
        <w:t xml:space="preserve">, גם </w:t>
      </w:r>
      <w:r w:rsidR="00805E72">
        <w:rPr>
          <w:rFonts w:ascii="Narkisim" w:hAnsi="Narkisim" w:cs="Narkisim" w:hint="cs"/>
          <w:sz w:val="24"/>
          <w:szCs w:val="24"/>
          <w:rtl/>
          <w:lang w:val="en-US"/>
        </w:rPr>
        <w:t>בליווי</w:t>
      </w:r>
      <w:r w:rsidR="000D65D6">
        <w:rPr>
          <w:rFonts w:ascii="Narkisim" w:hAnsi="Narkisim" w:cs="Narkisim" w:hint="cs"/>
          <w:sz w:val="24"/>
          <w:szCs w:val="24"/>
          <w:rtl/>
          <w:lang w:val="en-US"/>
        </w:rPr>
        <w:t xml:space="preserve"> תמיכה </w:t>
      </w:r>
      <w:r w:rsidR="008955C0">
        <w:rPr>
          <w:rFonts w:ascii="Narkisim" w:hAnsi="Narkisim" w:cs="Narkisim" w:hint="cs"/>
          <w:sz w:val="24"/>
          <w:szCs w:val="24"/>
          <w:rtl/>
          <w:lang w:val="en-US"/>
        </w:rPr>
        <w:t>מקצועית</w:t>
      </w:r>
      <w:r w:rsidR="00805E72">
        <w:rPr>
          <w:rFonts w:ascii="Narkisim" w:hAnsi="Narkisim" w:cs="Narkisim" w:hint="cs"/>
          <w:sz w:val="24"/>
          <w:szCs w:val="24"/>
          <w:rtl/>
          <w:lang w:val="en-US"/>
        </w:rPr>
        <w:t xml:space="preserve"> בקהילה. </w:t>
      </w:r>
      <w:r w:rsidR="00BE7CEF">
        <w:rPr>
          <w:rFonts w:ascii="Narkisim" w:hAnsi="Narkisim" w:cs="Narkisim" w:hint="cs"/>
          <w:sz w:val="24"/>
          <w:szCs w:val="24"/>
          <w:rtl/>
          <w:lang w:val="en-US"/>
        </w:rPr>
        <w:t xml:space="preserve">כיום נתפסים </w:t>
      </w:r>
      <w:r w:rsidR="00FC0ACA">
        <w:rPr>
          <w:rFonts w:ascii="Narkisim" w:hAnsi="Narkisim" w:cs="Narkisim" w:hint="cs"/>
          <w:sz w:val="24"/>
          <w:szCs w:val="24"/>
          <w:rtl/>
          <w:lang w:val="en-US"/>
        </w:rPr>
        <w:t>ה</w:t>
      </w:r>
      <w:r w:rsidR="00A01265">
        <w:rPr>
          <w:rFonts w:ascii="Narkisim" w:hAnsi="Narkisim" w:cs="Narkisim" w:hint="cs"/>
          <w:sz w:val="24"/>
          <w:szCs w:val="24"/>
          <w:rtl/>
          <w:lang w:val="en-US"/>
        </w:rPr>
        <w:t xml:space="preserve">סידורים החוץ ביתיים כחלק לגיטימי וחשוב במסגרת </w:t>
      </w:r>
      <w:r w:rsidR="00D40B1F">
        <w:rPr>
          <w:rFonts w:ascii="Narkisim" w:hAnsi="Narkisim" w:cs="Narkisim" w:hint="cs"/>
          <w:sz w:val="24"/>
          <w:szCs w:val="24"/>
          <w:rtl/>
          <w:lang w:val="en-US"/>
        </w:rPr>
        <w:t xml:space="preserve">סל השירותים המוצעים לילדים ולנוער במצבי סיכון </w:t>
      </w:r>
      <w:r w:rsidR="00D72D9B">
        <w:rPr>
          <w:rFonts w:ascii="Narkisim" w:hAnsi="Narkisim" w:cs="Narkisim" w:hint="cs"/>
          <w:sz w:val="24"/>
          <w:szCs w:val="24"/>
          <w:rtl/>
          <w:lang w:val="en-US"/>
        </w:rPr>
        <w:t xml:space="preserve">והסוגיות בהן עוסקים כיום בעולם </w:t>
      </w:r>
      <w:r w:rsidR="0086285E">
        <w:rPr>
          <w:rFonts w:ascii="Narkisim" w:hAnsi="Narkisim" w:cs="Narkisim" w:hint="cs"/>
          <w:sz w:val="24"/>
          <w:szCs w:val="24"/>
          <w:rtl/>
          <w:lang w:val="en-US"/>
        </w:rPr>
        <w:t xml:space="preserve">הן כיצד לשפר ולהציע שירות איכותי למי שנזקק </w:t>
      </w:r>
      <w:r w:rsidR="00976619">
        <w:rPr>
          <w:rFonts w:ascii="Narkisim" w:hAnsi="Narkisim" w:cs="Narkisim" w:hint="cs"/>
          <w:sz w:val="24"/>
          <w:szCs w:val="24"/>
          <w:rtl/>
          <w:lang w:val="en-US"/>
        </w:rPr>
        <w:t xml:space="preserve">לסידור חוץ ביתי. </w:t>
      </w:r>
    </w:p>
    <w:p w14:paraId="1916D25C" w14:textId="77777777" w:rsidR="0016193F" w:rsidRDefault="0016193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4A89F4A5" w14:textId="77777777" w:rsidR="00C631B0" w:rsidRDefault="0016193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סוגיות אלה ואחרות יועלו </w:t>
      </w:r>
      <w:r w:rsidR="001505BF">
        <w:rPr>
          <w:rFonts w:ascii="Narkisim" w:hAnsi="Narkisim" w:cs="Narkisim" w:hint="cs"/>
          <w:sz w:val="24"/>
          <w:szCs w:val="24"/>
          <w:rtl/>
          <w:lang w:val="en-US"/>
        </w:rPr>
        <w:t>בעשרות</w:t>
      </w:r>
      <w:r w:rsidR="00D366CA">
        <w:rPr>
          <w:rFonts w:ascii="Narkisim" w:hAnsi="Narkisim" w:cs="Narkisim" w:hint="cs"/>
          <w:sz w:val="24"/>
          <w:szCs w:val="24"/>
          <w:rtl/>
          <w:lang w:val="en-US"/>
        </w:rPr>
        <w:t xml:space="preserve"> דיוני מליאה, מושבים מקבילים, פאנלים ודיונים בכנס הבינלאומי, הנערך </w:t>
      </w:r>
      <w:r w:rsidR="00C11214">
        <w:rPr>
          <w:rFonts w:ascii="Narkisim" w:hAnsi="Narkisim" w:cs="Narkisim" w:hint="cs"/>
          <w:sz w:val="24"/>
          <w:szCs w:val="24"/>
          <w:rtl/>
          <w:lang w:val="en-US"/>
        </w:rPr>
        <w:t xml:space="preserve">בחסות הארגון הבינלאומי </w:t>
      </w:r>
      <w:r w:rsidR="00C11214">
        <w:rPr>
          <w:rFonts w:ascii="Narkisim" w:hAnsi="Narkisim" w:cs="Narkisim" w:hint="cs"/>
          <w:sz w:val="24"/>
          <w:szCs w:val="24"/>
          <w:lang w:val="en-US"/>
        </w:rPr>
        <w:t>FICE</w:t>
      </w:r>
      <w:r w:rsidR="00D369AD">
        <w:rPr>
          <w:rFonts w:ascii="Narkisim" w:hAnsi="Narkisim" w:cs="Narkisim" w:hint="cs"/>
          <w:sz w:val="24"/>
          <w:szCs w:val="24"/>
          <w:rtl/>
          <w:lang w:val="en-US"/>
        </w:rPr>
        <w:t xml:space="preserve">, בראשו עומד פרופ' עמנואל גרופר, </w:t>
      </w:r>
      <w:r w:rsidR="00A2234D">
        <w:rPr>
          <w:rFonts w:ascii="Narkisim" w:hAnsi="Narkisim" w:cs="Narkisim" w:hint="cs"/>
          <w:sz w:val="24"/>
          <w:szCs w:val="24"/>
          <w:rtl/>
          <w:lang w:val="en-US"/>
        </w:rPr>
        <w:t>מנהל בית הספר לחינוך וחברה באונו ויו"ר הכנס</w:t>
      </w:r>
      <w:r w:rsidR="00E27DBE">
        <w:rPr>
          <w:rFonts w:ascii="Narkisim" w:hAnsi="Narkisim" w:cs="Narkisim" w:hint="cs"/>
          <w:sz w:val="24"/>
          <w:szCs w:val="24"/>
          <w:rtl/>
          <w:lang w:val="en-US"/>
        </w:rPr>
        <w:t xml:space="preserve">, לצד פרופ' שלהבת </w:t>
      </w:r>
      <w:r w:rsidR="00572565">
        <w:rPr>
          <w:rFonts w:ascii="Narkisim" w:hAnsi="Narkisim" w:cs="Narkisim" w:hint="cs"/>
          <w:sz w:val="24"/>
          <w:szCs w:val="24"/>
          <w:rtl/>
          <w:lang w:val="en-US"/>
        </w:rPr>
        <w:t xml:space="preserve">עטר-שוורץ מהאוניברסיטה העברית בירושלים, המשמשת כיו"ר </w:t>
      </w:r>
      <w:r w:rsidR="00236B3A">
        <w:rPr>
          <w:rFonts w:ascii="Narkisim" w:hAnsi="Narkisim" w:cs="Narkisim" w:hint="cs"/>
          <w:sz w:val="24"/>
          <w:szCs w:val="24"/>
          <w:rtl/>
          <w:lang w:val="en-US"/>
        </w:rPr>
        <w:t xml:space="preserve">הוועדה המדעית של הכנס. </w:t>
      </w:r>
    </w:p>
    <w:p w14:paraId="767C8C4F" w14:textId="77777777" w:rsidR="00C631B0" w:rsidRDefault="00C631B0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3903E3C8" w14:textId="39A5B7CE" w:rsidR="00653DFE" w:rsidRDefault="00B51FF2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בין הנושאים שיועלו </w:t>
      </w:r>
      <w:r w:rsidR="00FD6B31">
        <w:rPr>
          <w:rFonts w:ascii="Narkisim" w:hAnsi="Narkisim" w:cs="Narkisim" w:hint="cs"/>
          <w:sz w:val="24"/>
          <w:szCs w:val="24"/>
          <w:rtl/>
          <w:lang w:val="en-US"/>
        </w:rPr>
        <w:t xml:space="preserve">ויוצגו </w:t>
      </w:r>
      <w:r>
        <w:rPr>
          <w:rFonts w:ascii="Narkisim" w:hAnsi="Narkisim" w:cs="Narkisim" w:hint="cs"/>
          <w:sz w:val="24"/>
          <w:szCs w:val="24"/>
          <w:rtl/>
          <w:lang w:val="en-US"/>
        </w:rPr>
        <w:t>בכנס</w:t>
      </w:r>
      <w:r w:rsidR="00B85888">
        <w:rPr>
          <w:rFonts w:ascii="Narkisim" w:hAnsi="Narkisim" w:cs="Narkisim" w:hint="cs"/>
          <w:sz w:val="24"/>
          <w:szCs w:val="24"/>
          <w:rtl/>
          <w:lang w:val="en-US"/>
        </w:rPr>
        <w:t>:</w:t>
      </w:r>
      <w:r w:rsidR="00094960">
        <w:rPr>
          <w:rFonts w:ascii="Narkisim" w:hAnsi="Narkisim" w:cs="Narkisim" w:hint="cs"/>
          <w:sz w:val="24"/>
          <w:szCs w:val="24"/>
          <w:rtl/>
          <w:lang w:val="en-US"/>
        </w:rPr>
        <w:t xml:space="preserve"> זכויות הילד במסגרות חוץ ביתיות; </w:t>
      </w:r>
      <w:r w:rsidR="00541D4F">
        <w:rPr>
          <w:rFonts w:ascii="Narkisim" w:hAnsi="Narkisim" w:cs="Narkisim" w:hint="cs"/>
          <w:sz w:val="24"/>
          <w:szCs w:val="24"/>
          <w:rtl/>
          <w:lang w:val="en-US"/>
        </w:rPr>
        <w:t xml:space="preserve">נוער מהגר וקבוצות שונות של בני נוער </w:t>
      </w:r>
      <w:r w:rsidR="00F5204D">
        <w:rPr>
          <w:rFonts w:ascii="Narkisim" w:hAnsi="Narkisim" w:cs="Narkisim" w:hint="cs"/>
          <w:sz w:val="24"/>
          <w:szCs w:val="24"/>
          <w:rtl/>
          <w:lang w:val="en-US"/>
        </w:rPr>
        <w:t xml:space="preserve">המודרים מהחברה; יוזמות חדשות לטיפול </w:t>
      </w:r>
      <w:r w:rsidR="007A6E5D">
        <w:rPr>
          <w:rFonts w:ascii="Narkisim" w:hAnsi="Narkisim" w:cs="Narkisim" w:hint="cs"/>
          <w:sz w:val="24"/>
          <w:szCs w:val="24"/>
          <w:rtl/>
          <w:lang w:val="en-US"/>
        </w:rPr>
        <w:t xml:space="preserve">בילדים ובנוער בסיכון בתוכניות קהילתיות; </w:t>
      </w:r>
      <w:r w:rsidR="00432E0C">
        <w:rPr>
          <w:rFonts w:ascii="Narkisim" w:hAnsi="Narkisim" w:cs="Narkisim" w:hint="cs"/>
          <w:sz w:val="24"/>
          <w:szCs w:val="24"/>
          <w:rtl/>
          <w:lang w:val="en-US"/>
        </w:rPr>
        <w:t xml:space="preserve">שיתוף פעולה </w:t>
      </w:r>
      <w:r w:rsidR="00214AC7">
        <w:rPr>
          <w:rFonts w:ascii="Narkisim" w:hAnsi="Narkisim" w:cs="Narkisim" w:hint="cs"/>
          <w:sz w:val="24"/>
          <w:szCs w:val="24"/>
          <w:rtl/>
          <w:lang w:val="en-US"/>
        </w:rPr>
        <w:t>בין צוות</w:t>
      </w:r>
      <w:r w:rsidR="00A467E1">
        <w:rPr>
          <w:rFonts w:ascii="Narkisim" w:hAnsi="Narkisim" w:cs="Narkisim" w:hint="cs"/>
          <w:sz w:val="24"/>
          <w:szCs w:val="24"/>
          <w:rtl/>
          <w:lang w:val="en-US"/>
        </w:rPr>
        <w:t xml:space="preserve">י הפנימייה והאומנה </w:t>
      </w:r>
      <w:r w:rsidR="004B16C7">
        <w:rPr>
          <w:rFonts w:ascii="Narkisim" w:hAnsi="Narkisim" w:cs="Narkisim" w:hint="cs"/>
          <w:sz w:val="24"/>
          <w:szCs w:val="24"/>
          <w:rtl/>
          <w:lang w:val="en-US"/>
        </w:rPr>
        <w:t xml:space="preserve">להורים; </w:t>
      </w:r>
      <w:r w:rsidR="006B3E64">
        <w:rPr>
          <w:rFonts w:ascii="Narkisim" w:hAnsi="Narkisim" w:cs="Narkisim" w:hint="cs"/>
          <w:sz w:val="24"/>
          <w:szCs w:val="24"/>
          <w:rtl/>
          <w:lang w:val="en-US"/>
        </w:rPr>
        <w:t>התפתחויות חדשות בתוכניות לחינוך וטיפול חוץ ביתי</w:t>
      </w:r>
      <w:r w:rsidR="00D906B3">
        <w:rPr>
          <w:rFonts w:ascii="Narkisim" w:hAnsi="Narkisim" w:cs="Narkisim" w:hint="cs"/>
          <w:sz w:val="24"/>
          <w:szCs w:val="24"/>
          <w:rtl/>
          <w:lang w:val="en-US"/>
        </w:rPr>
        <w:t xml:space="preserve">; פרויקטים </w:t>
      </w:r>
      <w:r w:rsidR="002664E3">
        <w:rPr>
          <w:rFonts w:ascii="Narkisim" w:hAnsi="Narkisim" w:cs="Narkisim" w:hint="cs"/>
          <w:sz w:val="24"/>
          <w:szCs w:val="24"/>
          <w:rtl/>
          <w:lang w:val="en-US"/>
        </w:rPr>
        <w:t xml:space="preserve">ייחודיים </w:t>
      </w:r>
      <w:r w:rsidR="00D906B3">
        <w:rPr>
          <w:rFonts w:ascii="Narkisim" w:hAnsi="Narkisim" w:cs="Narkisim" w:hint="cs"/>
          <w:sz w:val="24"/>
          <w:szCs w:val="24"/>
          <w:rtl/>
          <w:lang w:val="en-US"/>
        </w:rPr>
        <w:t xml:space="preserve">במסגרות </w:t>
      </w:r>
      <w:proofErr w:type="spellStart"/>
      <w:r w:rsidR="00D906B3">
        <w:rPr>
          <w:rFonts w:ascii="Narkisim" w:hAnsi="Narkisim" w:cs="Narkisim" w:hint="cs"/>
          <w:sz w:val="24"/>
          <w:szCs w:val="24"/>
          <w:rtl/>
          <w:lang w:val="en-US"/>
        </w:rPr>
        <w:t>פנימיתיות</w:t>
      </w:r>
      <w:proofErr w:type="spellEnd"/>
      <w:r w:rsidR="00D906B3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D906B3">
        <w:rPr>
          <w:rFonts w:ascii="Narkisim" w:hAnsi="Narkisim" w:cs="Narkisim"/>
          <w:sz w:val="24"/>
          <w:szCs w:val="24"/>
          <w:rtl/>
          <w:lang w:val="en-US"/>
        </w:rPr>
        <w:t>–</w:t>
      </w:r>
      <w:r w:rsidR="00D906B3">
        <w:rPr>
          <w:rFonts w:ascii="Narkisim" w:hAnsi="Narkisim" w:cs="Narkisim" w:hint="cs"/>
          <w:sz w:val="24"/>
          <w:szCs w:val="24"/>
          <w:rtl/>
          <w:lang w:val="en-US"/>
        </w:rPr>
        <w:t xml:space="preserve"> פיתוחם ויישומם בשטח; ילדים ובני נוער פליטים </w:t>
      </w:r>
      <w:r w:rsidR="00004944">
        <w:rPr>
          <w:rFonts w:ascii="Narkisim" w:hAnsi="Narkisim" w:cs="Narkisim" w:hint="cs"/>
          <w:sz w:val="24"/>
          <w:szCs w:val="24"/>
          <w:rtl/>
          <w:lang w:val="en-US"/>
        </w:rPr>
        <w:t xml:space="preserve">וקטינים, ללא מלווים, </w:t>
      </w:r>
      <w:r w:rsidR="002664E3">
        <w:rPr>
          <w:rFonts w:ascii="Narkisim" w:hAnsi="Narkisim" w:cs="Narkisim" w:hint="cs"/>
          <w:sz w:val="24"/>
          <w:szCs w:val="24"/>
          <w:rtl/>
          <w:lang w:val="en-US"/>
        </w:rPr>
        <w:t>המתגוררים בפנימיות</w:t>
      </w:r>
      <w:r w:rsidR="00004944">
        <w:rPr>
          <w:rFonts w:ascii="Narkisim" w:hAnsi="Narkisim" w:cs="Narkisim" w:hint="cs"/>
          <w:sz w:val="24"/>
          <w:szCs w:val="24"/>
          <w:rtl/>
          <w:lang w:val="en-US"/>
        </w:rPr>
        <w:t xml:space="preserve">; </w:t>
      </w:r>
      <w:r w:rsidR="00FD6B31">
        <w:rPr>
          <w:rFonts w:ascii="Narkisim" w:hAnsi="Narkisim" w:cs="Narkisim" w:hint="cs"/>
          <w:sz w:val="24"/>
          <w:szCs w:val="24"/>
          <w:rtl/>
          <w:lang w:val="en-US"/>
        </w:rPr>
        <w:t xml:space="preserve">מחקרים </w:t>
      </w:r>
      <w:r w:rsidR="00A25183">
        <w:rPr>
          <w:rFonts w:ascii="Narkisim" w:hAnsi="Narkisim" w:cs="Narkisim" w:hint="cs"/>
          <w:sz w:val="24"/>
          <w:szCs w:val="24"/>
          <w:rtl/>
          <w:lang w:val="en-US"/>
        </w:rPr>
        <w:t xml:space="preserve">עדכניים על נוער בסיכון </w:t>
      </w:r>
      <w:r w:rsidR="008D7875">
        <w:rPr>
          <w:rFonts w:ascii="Narkisim" w:hAnsi="Narkisim" w:cs="Narkisim" w:hint="cs"/>
          <w:sz w:val="24"/>
          <w:szCs w:val="24"/>
          <w:rtl/>
          <w:lang w:val="en-US"/>
        </w:rPr>
        <w:t xml:space="preserve">במסגרות </w:t>
      </w:r>
      <w:proofErr w:type="spellStart"/>
      <w:r w:rsidR="008D7875">
        <w:rPr>
          <w:rFonts w:ascii="Narkisim" w:hAnsi="Narkisim" w:cs="Narkisim" w:hint="cs"/>
          <w:sz w:val="24"/>
          <w:szCs w:val="24"/>
          <w:rtl/>
          <w:lang w:val="en-US"/>
        </w:rPr>
        <w:t>פנימיתיות</w:t>
      </w:r>
      <w:proofErr w:type="spellEnd"/>
      <w:r w:rsidR="008D7875">
        <w:rPr>
          <w:rFonts w:ascii="Narkisim" w:hAnsi="Narkisim" w:cs="Narkisim" w:hint="cs"/>
          <w:sz w:val="24"/>
          <w:szCs w:val="24"/>
          <w:rtl/>
          <w:lang w:val="en-US"/>
        </w:rPr>
        <w:t xml:space="preserve"> וקהילתיות; </w:t>
      </w:r>
      <w:r w:rsidR="009C14A1">
        <w:rPr>
          <w:rFonts w:ascii="Narkisim" w:hAnsi="Narkisim" w:cs="Narkisim" w:hint="cs"/>
          <w:sz w:val="24"/>
          <w:szCs w:val="24"/>
          <w:rtl/>
          <w:lang w:val="en-US"/>
        </w:rPr>
        <w:t xml:space="preserve">תוכניות להכשרת </w:t>
      </w:r>
      <w:r w:rsidR="00C01CCD">
        <w:rPr>
          <w:rFonts w:ascii="Narkisim" w:hAnsi="Narkisim" w:cs="Narkisim" w:hint="cs"/>
          <w:sz w:val="24"/>
          <w:szCs w:val="24"/>
          <w:rtl/>
          <w:lang w:val="en-US"/>
        </w:rPr>
        <w:t xml:space="preserve">הצוות החינוכי בפנימיות; </w:t>
      </w:r>
      <w:r w:rsidR="00B77966">
        <w:rPr>
          <w:rFonts w:ascii="Narkisim" w:hAnsi="Narkisim" w:cs="Narkisim" w:hint="cs"/>
          <w:sz w:val="24"/>
          <w:szCs w:val="24"/>
          <w:rtl/>
          <w:lang w:val="en-US"/>
        </w:rPr>
        <w:t xml:space="preserve">לחץ וטראומה בקרב </w:t>
      </w:r>
      <w:r w:rsidR="008C427F">
        <w:rPr>
          <w:rFonts w:ascii="Narkisim" w:hAnsi="Narkisim" w:cs="Narkisim" w:hint="cs"/>
          <w:sz w:val="24"/>
          <w:szCs w:val="24"/>
          <w:rtl/>
          <w:lang w:val="en-US"/>
        </w:rPr>
        <w:t xml:space="preserve">בני נוער ודרכי התמודדות; בוגרי אומנה ופנימיות חסרי עורף משפחתי בדרך לחיים עצמאיים; חוויות של בני נוער וילדים מהקהילה </w:t>
      </w:r>
      <w:proofErr w:type="spellStart"/>
      <w:r w:rsidR="008C427F">
        <w:rPr>
          <w:rFonts w:ascii="Narkisim" w:hAnsi="Narkisim" w:cs="Narkisim" w:hint="cs"/>
          <w:sz w:val="24"/>
          <w:szCs w:val="24"/>
          <w:rtl/>
          <w:lang w:val="en-US"/>
        </w:rPr>
        <w:t>הלהט"בית</w:t>
      </w:r>
      <w:proofErr w:type="spellEnd"/>
      <w:r w:rsidR="008C427F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5142CC">
        <w:rPr>
          <w:rFonts w:ascii="Narkisim" w:hAnsi="Narkisim" w:cs="Narkisim" w:hint="cs"/>
          <w:sz w:val="24"/>
          <w:szCs w:val="24"/>
          <w:rtl/>
          <w:lang w:val="en-US"/>
        </w:rPr>
        <w:t xml:space="preserve">בהשמה חוץ ביתית; טיפול בילדים קורבנות הזנחה והתעללות במשפחה </w:t>
      </w:r>
      <w:r w:rsidR="00B20981">
        <w:rPr>
          <w:rFonts w:ascii="Narkisim" w:hAnsi="Narkisim" w:cs="Narkisim" w:hint="cs"/>
          <w:sz w:val="24"/>
          <w:szCs w:val="24"/>
          <w:rtl/>
          <w:lang w:val="en-US"/>
        </w:rPr>
        <w:t>במסגרת השמה חוץ ביתית; ועוד.</w:t>
      </w:r>
    </w:p>
    <w:p w14:paraId="1835E4FE" w14:textId="669E926D" w:rsidR="00B20981" w:rsidRDefault="00B20981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77CEC2F2" w14:textId="77777777" w:rsidR="0063268F" w:rsidRDefault="00FE3251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ביומו האחרון של הכנס </w:t>
      </w:r>
      <w:r w:rsidR="00EF7FD8">
        <w:rPr>
          <w:rFonts w:ascii="Narkisim" w:hAnsi="Narkisim" w:cs="Narkisim" w:hint="cs"/>
          <w:sz w:val="24"/>
          <w:szCs w:val="24"/>
          <w:rtl/>
          <w:lang w:val="en-US"/>
        </w:rPr>
        <w:t>מתוכננות ל</w:t>
      </w:r>
      <w:r w:rsidR="00EE62EC">
        <w:rPr>
          <w:rFonts w:ascii="Narkisim" w:hAnsi="Narkisim" w:cs="Narkisim" w:hint="cs"/>
          <w:sz w:val="24"/>
          <w:szCs w:val="24"/>
          <w:rtl/>
          <w:lang w:val="en-US"/>
        </w:rPr>
        <w:t xml:space="preserve">כ-200 המשתתפים מחו"ל סיורים מקצועיים </w:t>
      </w:r>
      <w:r w:rsidR="00C013B2">
        <w:rPr>
          <w:rFonts w:ascii="Narkisim" w:hAnsi="Narkisim" w:cs="Narkisim" w:hint="cs"/>
          <w:sz w:val="24"/>
          <w:szCs w:val="24"/>
          <w:rtl/>
          <w:lang w:val="en-US"/>
        </w:rPr>
        <w:t>במודלים השונים של מסגרות חוץ ביתיות בישראל</w:t>
      </w:r>
      <w:r w:rsidR="002A37CA">
        <w:rPr>
          <w:rFonts w:ascii="Narkisim" w:hAnsi="Narkisim" w:cs="Narkisim" w:hint="cs"/>
          <w:sz w:val="24"/>
          <w:szCs w:val="24"/>
          <w:rtl/>
          <w:lang w:val="en-US"/>
        </w:rPr>
        <w:t xml:space="preserve">: </w:t>
      </w:r>
      <w:r w:rsidR="00091C1D">
        <w:rPr>
          <w:rFonts w:ascii="Narkisim" w:hAnsi="Narkisim" w:cs="Narkisim" w:hint="cs"/>
          <w:sz w:val="24"/>
          <w:szCs w:val="24"/>
          <w:rtl/>
          <w:lang w:val="en-US"/>
        </w:rPr>
        <w:t>ביקור ב</w:t>
      </w:r>
      <w:r w:rsidR="00C33585">
        <w:rPr>
          <w:rFonts w:ascii="Narkisim" w:hAnsi="Narkisim" w:cs="Narkisim" w:hint="cs"/>
          <w:sz w:val="24"/>
          <w:szCs w:val="24"/>
          <w:rtl/>
          <w:lang w:val="en-US"/>
        </w:rPr>
        <w:t xml:space="preserve">כמה סוגים של פנימיות חינוכיות וטיפוליות; </w:t>
      </w:r>
      <w:r w:rsidR="00B86D61">
        <w:rPr>
          <w:rFonts w:ascii="Narkisim" w:hAnsi="Narkisim" w:cs="Narkisim" w:hint="cs"/>
          <w:sz w:val="24"/>
          <w:szCs w:val="24"/>
          <w:rtl/>
          <w:lang w:val="en-US"/>
        </w:rPr>
        <w:t xml:space="preserve">ביקור בכפר נוער ימי ובפנימיות </w:t>
      </w:r>
      <w:r w:rsidR="00B33995">
        <w:rPr>
          <w:rFonts w:ascii="Narkisim" w:hAnsi="Narkisim" w:cs="Narkisim" w:hint="cs"/>
          <w:sz w:val="24"/>
          <w:szCs w:val="24"/>
          <w:rtl/>
          <w:lang w:val="en-US"/>
        </w:rPr>
        <w:t xml:space="preserve">בהן מתחנכים בני נוער עולים; </w:t>
      </w:r>
      <w:r w:rsidR="004F4803">
        <w:rPr>
          <w:rFonts w:ascii="Narkisim" w:hAnsi="Narkisim" w:cs="Narkisim" w:hint="cs"/>
          <w:sz w:val="24"/>
          <w:szCs w:val="24"/>
          <w:rtl/>
          <w:lang w:val="en-US"/>
        </w:rPr>
        <w:t>סיור ב</w:t>
      </w:r>
      <w:r w:rsidR="003D3E8F">
        <w:rPr>
          <w:rFonts w:ascii="Narkisim" w:hAnsi="Narkisim" w:cs="Narkisim" w:hint="cs"/>
          <w:sz w:val="24"/>
          <w:szCs w:val="24"/>
          <w:rtl/>
          <w:lang w:val="en-US"/>
        </w:rPr>
        <w:t>פנימיות באזורים</w:t>
      </w:r>
      <w:r w:rsidR="004F4803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C12B16">
        <w:rPr>
          <w:rFonts w:ascii="Narkisim" w:hAnsi="Narkisim" w:cs="Narkisim" w:hint="cs"/>
          <w:sz w:val="24"/>
          <w:szCs w:val="24"/>
          <w:rtl/>
          <w:lang w:val="en-US"/>
        </w:rPr>
        <w:t xml:space="preserve">בהם ישנו אתגר </w:t>
      </w:r>
      <w:r w:rsidR="00455EA8">
        <w:rPr>
          <w:rFonts w:ascii="Narkisim" w:hAnsi="Narkisim" w:cs="Narkisim" w:hint="cs"/>
          <w:sz w:val="24"/>
          <w:szCs w:val="24"/>
          <w:rtl/>
          <w:lang w:val="en-US"/>
        </w:rPr>
        <w:t xml:space="preserve">של מצב ביטחוני; </w:t>
      </w:r>
      <w:r w:rsidR="005D0601">
        <w:rPr>
          <w:rFonts w:ascii="Narkisim" w:hAnsi="Narkisim" w:cs="Narkisim" w:hint="cs"/>
          <w:sz w:val="24"/>
          <w:szCs w:val="24"/>
          <w:rtl/>
          <w:lang w:val="en-US"/>
        </w:rPr>
        <w:t xml:space="preserve">סיור בפנימיות </w:t>
      </w:r>
      <w:r w:rsidR="00112B13">
        <w:rPr>
          <w:rFonts w:ascii="Narkisim" w:hAnsi="Narkisim" w:cs="Narkisim" w:hint="cs"/>
          <w:sz w:val="24"/>
          <w:szCs w:val="24"/>
          <w:rtl/>
          <w:lang w:val="en-US"/>
        </w:rPr>
        <w:t xml:space="preserve">לילדים עם קשיים מורכבים ומסגרות השמה חוץ </w:t>
      </w:r>
      <w:r w:rsidR="00A73006">
        <w:rPr>
          <w:rFonts w:ascii="Narkisim" w:hAnsi="Narkisim" w:cs="Narkisim" w:hint="cs"/>
          <w:sz w:val="24"/>
          <w:szCs w:val="24"/>
          <w:rtl/>
          <w:lang w:val="en-US"/>
        </w:rPr>
        <w:t xml:space="preserve">ביתיות למגזר הערבי והחרדי; </w:t>
      </w:r>
      <w:r w:rsidR="0063268F">
        <w:rPr>
          <w:rFonts w:ascii="Narkisim" w:hAnsi="Narkisim" w:cs="Narkisim" w:hint="cs"/>
          <w:sz w:val="24"/>
          <w:szCs w:val="24"/>
          <w:rtl/>
          <w:lang w:val="en-US"/>
        </w:rPr>
        <w:t>סיור במשפחתוני אומנה ובמסגרות בעלות גישות רב תרבותיות.</w:t>
      </w:r>
    </w:p>
    <w:p w14:paraId="3CF640CE" w14:textId="77777777" w:rsidR="0063268F" w:rsidRDefault="0063268F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</w:p>
    <w:p w14:paraId="30A3D9F6" w14:textId="6B64DECE" w:rsidR="00002038" w:rsidRPr="00D47BE0" w:rsidRDefault="00DA123B" w:rsidP="00967BEF">
      <w:pPr>
        <w:spacing w:after="0"/>
        <w:jc w:val="both"/>
        <w:rPr>
          <w:rFonts w:ascii="Narkisim" w:hAnsi="Narkisim" w:cs="Narkisim"/>
          <w:sz w:val="24"/>
          <w:szCs w:val="24"/>
          <w:rtl/>
          <w:lang w:val="en-US"/>
        </w:rPr>
      </w:pPr>
      <w:r>
        <w:rPr>
          <w:rFonts w:ascii="Narkisim" w:hAnsi="Narkisim" w:cs="Narkisim" w:hint="cs"/>
          <w:sz w:val="24"/>
          <w:szCs w:val="24"/>
          <w:rtl/>
          <w:lang w:val="en-US"/>
        </w:rPr>
        <w:t xml:space="preserve">הכנס </w:t>
      </w:r>
      <w:r w:rsidR="005E3A26">
        <w:rPr>
          <w:rFonts w:ascii="Narkisim" w:hAnsi="Narkisim" w:cs="Narkisim" w:hint="cs"/>
          <w:sz w:val="24"/>
          <w:szCs w:val="24"/>
          <w:rtl/>
          <w:lang w:val="en-US"/>
        </w:rPr>
        <w:t xml:space="preserve">מתקיים </w:t>
      </w:r>
      <w:r w:rsidR="00F74C9A">
        <w:rPr>
          <w:rFonts w:ascii="Narkisim" w:hAnsi="Narkisim" w:cs="Narkisim" w:hint="cs"/>
          <w:sz w:val="24"/>
          <w:szCs w:val="24"/>
          <w:rtl/>
          <w:lang w:val="en-US"/>
        </w:rPr>
        <w:t>ב</w:t>
      </w:r>
      <w:r w:rsidR="005E3A26">
        <w:rPr>
          <w:rFonts w:ascii="Narkisim" w:hAnsi="Narkisim" w:cs="Narkisim" w:hint="cs"/>
          <w:sz w:val="24"/>
          <w:szCs w:val="24"/>
          <w:rtl/>
          <w:lang w:val="en-US"/>
        </w:rPr>
        <w:t xml:space="preserve">שיתוף </w:t>
      </w:r>
      <w:proofErr w:type="spellStart"/>
      <w:r w:rsidR="00F47D1F">
        <w:rPr>
          <w:rFonts w:ascii="Narkisim" w:hAnsi="Narkisim" w:cs="Narkisim" w:hint="cs"/>
          <w:sz w:val="24"/>
          <w:szCs w:val="24"/>
          <w:rtl/>
          <w:lang w:val="en-US"/>
        </w:rPr>
        <w:t>המינהל</w:t>
      </w:r>
      <w:proofErr w:type="spellEnd"/>
      <w:r w:rsidR="00F47D1F">
        <w:rPr>
          <w:rFonts w:ascii="Narkisim" w:hAnsi="Narkisim" w:cs="Narkisim" w:hint="cs"/>
          <w:sz w:val="24"/>
          <w:szCs w:val="24"/>
          <w:rtl/>
          <w:lang w:val="en-US"/>
        </w:rPr>
        <w:t xml:space="preserve"> לחינוך התיישבותי במשרד החינוך, </w:t>
      </w:r>
      <w:r w:rsidR="003577DB">
        <w:rPr>
          <w:rFonts w:ascii="Narkisim" w:hAnsi="Narkisim" w:cs="Narkisim" w:hint="cs"/>
          <w:sz w:val="24"/>
          <w:szCs w:val="24"/>
          <w:rtl/>
          <w:lang w:val="en-US"/>
        </w:rPr>
        <w:t>משרד העבודה, הרווחה וה</w:t>
      </w:r>
      <w:r w:rsidR="00A24E1D">
        <w:rPr>
          <w:rFonts w:ascii="Narkisim" w:hAnsi="Narkisim" w:cs="Narkisim" w:hint="cs"/>
          <w:sz w:val="24"/>
          <w:szCs w:val="24"/>
          <w:rtl/>
          <w:lang w:val="en-US"/>
        </w:rPr>
        <w:t>שי</w:t>
      </w:r>
      <w:r w:rsidR="003577DB">
        <w:rPr>
          <w:rFonts w:ascii="Narkisim" w:hAnsi="Narkisim" w:cs="Narkisim" w:hint="cs"/>
          <w:sz w:val="24"/>
          <w:szCs w:val="24"/>
          <w:rtl/>
          <w:lang w:val="en-US"/>
        </w:rPr>
        <w:t>רותים החברתיים, הפורום הציבורי כפרי הנוער והפנימיות בישראל</w:t>
      </w:r>
      <w:r w:rsidR="00F57F9E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91209A">
        <w:rPr>
          <w:rFonts w:ascii="Narkisim" w:hAnsi="Narkisim" w:cs="Narkisim" w:hint="cs"/>
          <w:sz w:val="24"/>
          <w:szCs w:val="24"/>
          <w:rtl/>
          <w:lang w:val="en-US"/>
        </w:rPr>
        <w:t xml:space="preserve">והקריה האקדמית אונו ובחסות </w:t>
      </w:r>
      <w:r w:rsidR="005F6CD7">
        <w:rPr>
          <w:rFonts w:ascii="Narkisim" w:hAnsi="Narkisim" w:cs="Narkisim" w:hint="cs"/>
          <w:sz w:val="24"/>
          <w:szCs w:val="24"/>
          <w:rtl/>
          <w:lang w:val="en-US"/>
        </w:rPr>
        <w:t>עמות</w:t>
      </w:r>
      <w:r w:rsidR="00B444A8">
        <w:rPr>
          <w:rFonts w:ascii="Narkisim" w:hAnsi="Narkisim" w:cs="Narkisim" w:hint="cs"/>
          <w:sz w:val="24"/>
          <w:szCs w:val="24"/>
          <w:rtl/>
          <w:lang w:val="en-US"/>
        </w:rPr>
        <w:t>ו</w:t>
      </w:r>
      <w:r w:rsidR="005F6CD7">
        <w:rPr>
          <w:rFonts w:ascii="Narkisim" w:hAnsi="Narkisim" w:cs="Narkisim" w:hint="cs"/>
          <w:sz w:val="24"/>
          <w:szCs w:val="24"/>
          <w:rtl/>
          <w:lang w:val="en-US"/>
        </w:rPr>
        <w:t>ת "ילדים בסיכוי"</w:t>
      </w:r>
      <w:r w:rsidR="00B444A8">
        <w:rPr>
          <w:rFonts w:ascii="Narkisim" w:hAnsi="Narkisim" w:cs="Narkisim" w:hint="cs"/>
          <w:sz w:val="24"/>
          <w:szCs w:val="24"/>
          <w:rtl/>
          <w:lang w:val="en-US"/>
        </w:rPr>
        <w:t>, "אפשר</w:t>
      </w:r>
      <w:r w:rsidR="006240A9">
        <w:rPr>
          <w:rFonts w:ascii="Narkisim" w:hAnsi="Narkisim" w:cs="Narkisim" w:hint="cs"/>
          <w:sz w:val="24"/>
          <w:szCs w:val="24"/>
          <w:rtl/>
          <w:lang w:val="en-US"/>
        </w:rPr>
        <w:t>", "דרך הכפר"</w:t>
      </w:r>
      <w:r w:rsidR="003E6AA4">
        <w:rPr>
          <w:rFonts w:ascii="Narkisim" w:hAnsi="Narkisim" w:cs="Narkisim" w:hint="cs"/>
          <w:sz w:val="24"/>
          <w:szCs w:val="24"/>
          <w:rtl/>
          <w:lang w:val="en-US"/>
        </w:rPr>
        <w:t xml:space="preserve">, ג'וינט ישראל </w:t>
      </w:r>
      <w:r w:rsidR="003E6AA4">
        <w:rPr>
          <w:rFonts w:ascii="Narkisim" w:hAnsi="Narkisim" w:cs="Narkisim"/>
          <w:sz w:val="24"/>
          <w:szCs w:val="24"/>
          <w:rtl/>
          <w:lang w:val="en-US"/>
        </w:rPr>
        <w:t>–</w:t>
      </w:r>
      <w:r w:rsidR="003E6AA4">
        <w:rPr>
          <w:rFonts w:ascii="Narkisim" w:hAnsi="Narkisim" w:cs="Narkisim" w:hint="cs"/>
          <w:sz w:val="24"/>
          <w:szCs w:val="24"/>
          <w:rtl/>
          <w:lang w:val="en-US"/>
        </w:rPr>
        <w:t xml:space="preserve"> אשלים, מכון חרוב</w:t>
      </w:r>
      <w:r w:rsidR="008A1698">
        <w:rPr>
          <w:rFonts w:ascii="Narkisim" w:hAnsi="Narkisim" w:cs="Narkisim" w:hint="cs"/>
          <w:sz w:val="24"/>
          <w:szCs w:val="24"/>
          <w:rtl/>
          <w:lang w:val="en-US"/>
        </w:rPr>
        <w:t>, הסתדרות המורים והעמותה למען פנימיות הרווחה</w:t>
      </w:r>
      <w:r w:rsidR="00F74C9A">
        <w:rPr>
          <w:rFonts w:ascii="Narkisim" w:hAnsi="Narkisim" w:cs="Narkisim" w:hint="cs"/>
          <w:sz w:val="24"/>
          <w:szCs w:val="24"/>
          <w:rtl/>
          <w:lang w:val="en-US"/>
        </w:rPr>
        <w:t xml:space="preserve">. בכנס ישתתפו בין השאר </w:t>
      </w:r>
      <w:r w:rsidR="000D1AEC">
        <w:rPr>
          <w:rFonts w:ascii="Narkisim" w:hAnsi="Narkisim" w:cs="Narkisim" w:hint="cs"/>
          <w:sz w:val="24"/>
          <w:szCs w:val="24"/>
          <w:rtl/>
          <w:lang w:val="en-US"/>
        </w:rPr>
        <w:t xml:space="preserve">מנכ"ל משרד החינוך, שמואל </w:t>
      </w:r>
      <w:proofErr w:type="spellStart"/>
      <w:r w:rsidR="000D1AEC">
        <w:rPr>
          <w:rFonts w:ascii="Narkisim" w:hAnsi="Narkisim" w:cs="Narkisim" w:hint="cs"/>
          <w:sz w:val="24"/>
          <w:szCs w:val="24"/>
          <w:rtl/>
          <w:lang w:val="en-US"/>
        </w:rPr>
        <w:t>אבואב</w:t>
      </w:r>
      <w:proofErr w:type="spellEnd"/>
      <w:r w:rsidR="000D1AEC">
        <w:rPr>
          <w:rFonts w:ascii="Narkisim" w:hAnsi="Narkisim" w:cs="Narkisim" w:hint="cs"/>
          <w:sz w:val="24"/>
          <w:szCs w:val="24"/>
          <w:rtl/>
          <w:lang w:val="en-US"/>
        </w:rPr>
        <w:t xml:space="preserve">, מנכ"ל משרד העבודה, הרווחה והשירותים החברתיים, ד"ר </w:t>
      </w:r>
      <w:r w:rsidR="007506FE">
        <w:rPr>
          <w:rFonts w:ascii="Narkisim" w:hAnsi="Narkisim" w:cs="Narkisim" w:hint="cs"/>
          <w:sz w:val="24"/>
          <w:szCs w:val="24"/>
          <w:rtl/>
          <w:lang w:val="en-US"/>
        </w:rPr>
        <w:t>אביגדור קפלן, חתן פרס ישראל</w:t>
      </w:r>
      <w:r w:rsidR="00F74C9A">
        <w:rPr>
          <w:rFonts w:ascii="Narkisim" w:hAnsi="Narkisim" w:cs="Narkisim" w:hint="cs"/>
          <w:sz w:val="24"/>
          <w:szCs w:val="24"/>
          <w:rtl/>
          <w:lang w:val="en-US"/>
        </w:rPr>
        <w:t>,</w:t>
      </w:r>
      <w:r w:rsidR="007506FE">
        <w:rPr>
          <w:rFonts w:ascii="Narkisim" w:hAnsi="Narkisim" w:cs="Narkisim" w:hint="cs"/>
          <w:sz w:val="24"/>
          <w:szCs w:val="24"/>
          <w:rtl/>
          <w:lang w:val="en-US"/>
        </w:rPr>
        <w:t xml:space="preserve"> מייסד ויו"ר הפורום הציבורי כפרי הנוער והפנימיות בישראל, אבי נאור, </w:t>
      </w:r>
      <w:r w:rsidR="001E40D9">
        <w:rPr>
          <w:rFonts w:ascii="Narkisim" w:hAnsi="Narkisim" w:cs="Narkisim" w:hint="cs"/>
          <w:sz w:val="24"/>
          <w:szCs w:val="24"/>
          <w:rtl/>
          <w:lang w:val="en-US"/>
        </w:rPr>
        <w:t>חה"כ קארין אלהרר (כחול לבן) ומוטי יוגב (</w:t>
      </w:r>
      <w:r w:rsidR="00BA417F">
        <w:rPr>
          <w:rFonts w:ascii="Narkisim" w:hAnsi="Narkisim" w:cs="Narkisim" w:hint="cs"/>
          <w:sz w:val="24"/>
          <w:szCs w:val="24"/>
          <w:rtl/>
          <w:lang w:val="en-US"/>
        </w:rPr>
        <w:t>הבית היהודי)</w:t>
      </w:r>
      <w:r w:rsidR="00F02CB1">
        <w:rPr>
          <w:rFonts w:ascii="Narkisim" w:hAnsi="Narkisim" w:cs="Narkisim" w:hint="cs"/>
          <w:sz w:val="24"/>
          <w:szCs w:val="24"/>
          <w:rtl/>
          <w:lang w:val="en-US"/>
        </w:rPr>
        <w:t xml:space="preserve">, ד"ר רמי </w:t>
      </w:r>
      <w:proofErr w:type="spellStart"/>
      <w:r w:rsidR="00F02CB1">
        <w:rPr>
          <w:rFonts w:ascii="Narkisim" w:hAnsi="Narkisim" w:cs="Narkisim" w:hint="cs"/>
          <w:sz w:val="24"/>
          <w:szCs w:val="24"/>
          <w:rtl/>
          <w:lang w:val="en-US"/>
        </w:rPr>
        <w:t>סולימני</w:t>
      </w:r>
      <w:proofErr w:type="spellEnd"/>
      <w:r w:rsidR="00FC7AE8">
        <w:rPr>
          <w:rFonts w:ascii="Narkisim" w:hAnsi="Narkisim" w:cs="Narkisim" w:hint="cs"/>
          <w:sz w:val="24"/>
          <w:szCs w:val="24"/>
          <w:rtl/>
          <w:lang w:val="en-US"/>
        </w:rPr>
        <w:t xml:space="preserve">, מנכ"ל ג'וינט </w:t>
      </w:r>
      <w:r w:rsidR="00FC7AE8">
        <w:rPr>
          <w:rFonts w:ascii="Narkisim" w:hAnsi="Narkisim" w:cs="Narkisim"/>
          <w:sz w:val="24"/>
          <w:szCs w:val="24"/>
          <w:rtl/>
          <w:lang w:val="en-US"/>
        </w:rPr>
        <w:t>–</w:t>
      </w:r>
      <w:r w:rsidR="00FC7AE8">
        <w:rPr>
          <w:rFonts w:ascii="Narkisim" w:hAnsi="Narkisim" w:cs="Narkisim" w:hint="cs"/>
          <w:sz w:val="24"/>
          <w:szCs w:val="24"/>
          <w:rtl/>
          <w:lang w:val="en-US"/>
        </w:rPr>
        <w:t xml:space="preserve"> אשלים, </w:t>
      </w:r>
      <w:r w:rsidR="00F02CB1">
        <w:rPr>
          <w:rFonts w:ascii="Narkisim" w:hAnsi="Narkisim" w:cs="Narkisim" w:hint="cs"/>
          <w:sz w:val="24"/>
          <w:szCs w:val="24"/>
          <w:rtl/>
          <w:lang w:val="en-US"/>
        </w:rPr>
        <w:t>פרופ' יובל אלבשן</w:t>
      </w:r>
      <w:r w:rsidR="009A531F">
        <w:rPr>
          <w:rFonts w:ascii="Narkisim" w:hAnsi="Narkisim" w:cs="Narkisim" w:hint="cs"/>
          <w:sz w:val="24"/>
          <w:szCs w:val="24"/>
          <w:rtl/>
          <w:lang w:val="en-US"/>
        </w:rPr>
        <w:t xml:space="preserve">, דיקן הפקולטה למשפטים </w:t>
      </w:r>
      <w:r w:rsidR="00C27D1B">
        <w:rPr>
          <w:rFonts w:ascii="Narkisim" w:hAnsi="Narkisim" w:cs="Narkisim" w:hint="cs"/>
          <w:sz w:val="24"/>
          <w:szCs w:val="24"/>
          <w:rtl/>
          <w:lang w:val="en-US"/>
        </w:rPr>
        <w:t xml:space="preserve">בקריה האקדמית אונו ואחרים. </w:t>
      </w:r>
      <w:r w:rsidR="00F02CB1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8A1698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8955C0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  <w:r w:rsidR="00697DC1">
        <w:rPr>
          <w:rFonts w:ascii="Narkisim" w:hAnsi="Narkisim" w:cs="Narkisim" w:hint="cs"/>
          <w:sz w:val="24"/>
          <w:szCs w:val="24"/>
          <w:rtl/>
          <w:lang w:val="en-US"/>
        </w:rPr>
        <w:t xml:space="preserve"> </w:t>
      </w:r>
    </w:p>
    <w:p w14:paraId="56534DEA" w14:textId="7626FC06" w:rsidR="00CC286A" w:rsidRDefault="00CC286A" w:rsidP="0018799E">
      <w:pPr>
        <w:jc w:val="both"/>
        <w:rPr>
          <w:rFonts w:ascii="Narkisim" w:hAnsi="Narkisim" w:cs="Narkisim"/>
          <w:rtl/>
          <w:lang w:val="en-US"/>
        </w:rPr>
      </w:pPr>
      <w:bookmarkStart w:id="0" w:name="_GoBack"/>
      <w:bookmarkEnd w:id="0"/>
    </w:p>
    <w:sectPr w:rsidR="00CC286A" w:rsidSect="005B1158">
      <w:headerReference w:type="default" r:id="rId6"/>
      <w:footerReference w:type="default" r:id="rId7"/>
      <w:pgSz w:w="11906" w:h="16838"/>
      <w:pgMar w:top="720" w:right="720" w:bottom="720" w:left="72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7E975" w14:textId="77777777" w:rsidR="00D40F1A" w:rsidRDefault="00D40F1A" w:rsidP="00F63C21">
      <w:pPr>
        <w:spacing w:after="0"/>
      </w:pPr>
      <w:r>
        <w:separator/>
      </w:r>
    </w:p>
  </w:endnote>
  <w:endnote w:type="continuationSeparator" w:id="0">
    <w:p w14:paraId="4C89280F" w14:textId="77777777" w:rsidR="00D40F1A" w:rsidRDefault="00D40F1A" w:rsidP="00F63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72C52" w14:textId="1FDCCF2B" w:rsidR="00F63C21" w:rsidRPr="000D5873" w:rsidRDefault="00032323" w:rsidP="000C6B84">
    <w:pPr>
      <w:pStyle w:val="a5"/>
      <w:jc w:val="right"/>
      <w:rPr>
        <w:rFonts w:ascii="Gisha" w:hAnsi="Gisha" w:cs="Gisha"/>
        <w:b/>
        <w:bCs/>
        <w:color w:val="ED7D31" w:themeColor="accent2"/>
        <w:sz w:val="24"/>
        <w:szCs w:val="24"/>
        <w:lang w:val="en-US"/>
      </w:rPr>
    </w:pPr>
    <w:r w:rsidRPr="000D5873">
      <w:rPr>
        <w:rFonts w:ascii="Gisha" w:hAnsi="Gisha" w:cs="Gisha"/>
        <w:b/>
        <w:bCs/>
        <w:noProof/>
        <w:color w:val="ED7D31" w:themeColor="accent2"/>
        <w:sz w:val="24"/>
        <w:szCs w:val="24"/>
      </w:rPr>
      <w:drawing>
        <wp:anchor distT="0" distB="0" distL="114300" distR="114300" simplePos="0" relativeHeight="251660288" behindDoc="1" locked="0" layoutInCell="1" allowOverlap="1" wp14:anchorId="2612CF4A" wp14:editId="35897C6A">
          <wp:simplePos x="0" y="0"/>
          <wp:positionH relativeFrom="column">
            <wp:posOffset>-213360</wp:posOffset>
          </wp:positionH>
          <wp:positionV relativeFrom="paragraph">
            <wp:posOffset>-79375</wp:posOffset>
          </wp:positionV>
          <wp:extent cx="1904365" cy="457200"/>
          <wp:effectExtent l="0" t="0" r="635" b="0"/>
          <wp:wrapTight wrapText="bothSides">
            <wp:wrapPolygon edited="0">
              <wp:start x="0" y="0"/>
              <wp:lineTo x="0" y="20700"/>
              <wp:lineTo x="21391" y="20700"/>
              <wp:lineTo x="21391" y="0"/>
              <wp:lineTo x="0" y="0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1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36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5561" w:rsidRPr="000D5873">
      <w:rPr>
        <w:rFonts w:ascii="Gisha" w:hAnsi="Gisha" w:cs="Gisha"/>
        <w:b/>
        <w:bCs/>
        <w:color w:val="ED7D31" w:themeColor="accent2"/>
        <w:sz w:val="24"/>
        <w:szCs w:val="24"/>
        <w:rtl/>
        <w:lang w:val="en-US"/>
      </w:rPr>
      <w:t>לפרטים נוספים: דוד גולן, יחסי ציבור</w:t>
    </w:r>
    <w:r w:rsidR="000C6B84" w:rsidRPr="000D5873">
      <w:rPr>
        <w:rFonts w:ascii="Gisha" w:hAnsi="Gisha" w:cs="Gisha"/>
        <w:b/>
        <w:bCs/>
        <w:color w:val="ED7D31" w:themeColor="accent2"/>
        <w:sz w:val="24"/>
        <w:szCs w:val="24"/>
        <w:rtl/>
        <w:lang w:val="en-US"/>
      </w:rPr>
      <w:t xml:space="preserve"> ודוברות הכנס, נייד: 050-5702070</w:t>
    </w:r>
    <w:r w:rsidRPr="000D5873">
      <w:rPr>
        <w:rFonts w:ascii="Gisha" w:hAnsi="Gisha" w:cs="Gisha"/>
        <w:b/>
        <w:bCs/>
        <w:color w:val="ED7D31" w:themeColor="accent2"/>
        <w:sz w:val="24"/>
        <w:szCs w:val="24"/>
      </w:rPr>
      <w:t xml:space="preserve"> </w:t>
    </w:r>
    <w:r w:rsidRPr="000D5873">
      <w:rPr>
        <w:rFonts w:ascii="Gisha" w:hAnsi="Gisha" w:cs="Gisha"/>
        <w:b/>
        <w:bCs/>
        <w:color w:val="ED7D31" w:themeColor="accent2"/>
        <w:sz w:val="24"/>
        <w:szCs w:val="24"/>
        <w:rtl/>
      </w:rPr>
      <w:t xml:space="preserve"> </w:t>
    </w:r>
    <w:r w:rsidR="00F63C21" w:rsidRPr="000D5873">
      <w:rPr>
        <w:rFonts w:ascii="Gisha" w:hAnsi="Gisha" w:cs="Gisha"/>
        <w:b/>
        <w:bCs/>
        <w:color w:val="ED7D31" w:themeColor="accent2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F5109" w14:textId="77777777" w:rsidR="00D40F1A" w:rsidRDefault="00D40F1A" w:rsidP="00F63C21">
      <w:pPr>
        <w:spacing w:after="0"/>
      </w:pPr>
      <w:r>
        <w:separator/>
      </w:r>
    </w:p>
  </w:footnote>
  <w:footnote w:type="continuationSeparator" w:id="0">
    <w:p w14:paraId="19D0842E" w14:textId="77777777" w:rsidR="00D40F1A" w:rsidRDefault="00D40F1A" w:rsidP="00F63C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470A3" w14:textId="77777777" w:rsidR="00F63C21" w:rsidRDefault="006F7E9E">
    <w:pPr>
      <w:pStyle w:val="a3"/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1AF2205C" wp14:editId="6895AD40">
          <wp:simplePos x="0" y="0"/>
          <wp:positionH relativeFrom="page">
            <wp:align>left</wp:align>
          </wp:positionH>
          <wp:positionV relativeFrom="paragraph">
            <wp:posOffset>-350520</wp:posOffset>
          </wp:positionV>
          <wp:extent cx="7543800" cy="2263140"/>
          <wp:effectExtent l="0" t="0" r="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CE-BANNER-230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2263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1"/>
    <w:rsid w:val="00002038"/>
    <w:rsid w:val="00004944"/>
    <w:rsid w:val="00031B8F"/>
    <w:rsid w:val="00032323"/>
    <w:rsid w:val="000456FB"/>
    <w:rsid w:val="00056C67"/>
    <w:rsid w:val="00077761"/>
    <w:rsid w:val="00091C1D"/>
    <w:rsid w:val="00094960"/>
    <w:rsid w:val="000A65F7"/>
    <w:rsid w:val="000C6B84"/>
    <w:rsid w:val="000D1AEC"/>
    <w:rsid w:val="000D2788"/>
    <w:rsid w:val="000D5873"/>
    <w:rsid w:val="000D65D6"/>
    <w:rsid w:val="00105F27"/>
    <w:rsid w:val="00112B13"/>
    <w:rsid w:val="001213F2"/>
    <w:rsid w:val="00123B92"/>
    <w:rsid w:val="00141210"/>
    <w:rsid w:val="00143507"/>
    <w:rsid w:val="00147797"/>
    <w:rsid w:val="001505BF"/>
    <w:rsid w:val="0016193F"/>
    <w:rsid w:val="00185802"/>
    <w:rsid w:val="0018799E"/>
    <w:rsid w:val="001D23F3"/>
    <w:rsid w:val="001E2BCE"/>
    <w:rsid w:val="001E40D9"/>
    <w:rsid w:val="001F6FCB"/>
    <w:rsid w:val="00214AC7"/>
    <w:rsid w:val="00233F15"/>
    <w:rsid w:val="00236B3A"/>
    <w:rsid w:val="00236FC9"/>
    <w:rsid w:val="00241CA7"/>
    <w:rsid w:val="00245BC9"/>
    <w:rsid w:val="0024768A"/>
    <w:rsid w:val="002664E3"/>
    <w:rsid w:val="00267EEB"/>
    <w:rsid w:val="00272B7F"/>
    <w:rsid w:val="0027608A"/>
    <w:rsid w:val="002861FE"/>
    <w:rsid w:val="002A310C"/>
    <w:rsid w:val="002A37CA"/>
    <w:rsid w:val="002A4E6D"/>
    <w:rsid w:val="002A561F"/>
    <w:rsid w:val="002E1423"/>
    <w:rsid w:val="003577DB"/>
    <w:rsid w:val="00364A47"/>
    <w:rsid w:val="00365DED"/>
    <w:rsid w:val="003A2232"/>
    <w:rsid w:val="003B46D6"/>
    <w:rsid w:val="003C6104"/>
    <w:rsid w:val="003D3E8F"/>
    <w:rsid w:val="003E6AA4"/>
    <w:rsid w:val="003F287D"/>
    <w:rsid w:val="00415E23"/>
    <w:rsid w:val="004165FC"/>
    <w:rsid w:val="0042574D"/>
    <w:rsid w:val="00432E0C"/>
    <w:rsid w:val="004476A7"/>
    <w:rsid w:val="00455EA8"/>
    <w:rsid w:val="00470345"/>
    <w:rsid w:val="00470350"/>
    <w:rsid w:val="00471896"/>
    <w:rsid w:val="0049450A"/>
    <w:rsid w:val="004A20EE"/>
    <w:rsid w:val="004B16C7"/>
    <w:rsid w:val="004B2204"/>
    <w:rsid w:val="004D4BDA"/>
    <w:rsid w:val="004F4803"/>
    <w:rsid w:val="005142CC"/>
    <w:rsid w:val="00522A8B"/>
    <w:rsid w:val="00541D4F"/>
    <w:rsid w:val="00565DB6"/>
    <w:rsid w:val="00572565"/>
    <w:rsid w:val="005B1158"/>
    <w:rsid w:val="005D0601"/>
    <w:rsid w:val="005E3A26"/>
    <w:rsid w:val="005E5CDA"/>
    <w:rsid w:val="005F6CD7"/>
    <w:rsid w:val="00604F20"/>
    <w:rsid w:val="00621D66"/>
    <w:rsid w:val="00623E87"/>
    <w:rsid w:val="006240A9"/>
    <w:rsid w:val="006268A6"/>
    <w:rsid w:val="0063268F"/>
    <w:rsid w:val="00653DFE"/>
    <w:rsid w:val="0068032F"/>
    <w:rsid w:val="0069696B"/>
    <w:rsid w:val="00697DC1"/>
    <w:rsid w:val="006B3E64"/>
    <w:rsid w:val="006D65DF"/>
    <w:rsid w:val="006E2BF7"/>
    <w:rsid w:val="006E703D"/>
    <w:rsid w:val="006F7E9E"/>
    <w:rsid w:val="007325B3"/>
    <w:rsid w:val="00736243"/>
    <w:rsid w:val="007506FE"/>
    <w:rsid w:val="007549A3"/>
    <w:rsid w:val="007673A4"/>
    <w:rsid w:val="00767FC0"/>
    <w:rsid w:val="0077338A"/>
    <w:rsid w:val="00776692"/>
    <w:rsid w:val="007A0EEA"/>
    <w:rsid w:val="007A6E5D"/>
    <w:rsid w:val="00805E72"/>
    <w:rsid w:val="0080710B"/>
    <w:rsid w:val="008124A4"/>
    <w:rsid w:val="0086285E"/>
    <w:rsid w:val="008955C0"/>
    <w:rsid w:val="008A1698"/>
    <w:rsid w:val="008C427F"/>
    <w:rsid w:val="008C6D36"/>
    <w:rsid w:val="008D7875"/>
    <w:rsid w:val="008E7171"/>
    <w:rsid w:val="008E7212"/>
    <w:rsid w:val="008F1AB0"/>
    <w:rsid w:val="008F2E85"/>
    <w:rsid w:val="0091209A"/>
    <w:rsid w:val="0091592E"/>
    <w:rsid w:val="00920D66"/>
    <w:rsid w:val="00933019"/>
    <w:rsid w:val="00967910"/>
    <w:rsid w:val="00967BEF"/>
    <w:rsid w:val="00976619"/>
    <w:rsid w:val="00985561"/>
    <w:rsid w:val="00992AAB"/>
    <w:rsid w:val="00992F4E"/>
    <w:rsid w:val="0099595F"/>
    <w:rsid w:val="009A531F"/>
    <w:rsid w:val="009A5FFD"/>
    <w:rsid w:val="009B7375"/>
    <w:rsid w:val="009C14A1"/>
    <w:rsid w:val="009E1A29"/>
    <w:rsid w:val="009F1230"/>
    <w:rsid w:val="009F6420"/>
    <w:rsid w:val="00A01265"/>
    <w:rsid w:val="00A17B9F"/>
    <w:rsid w:val="00A2234D"/>
    <w:rsid w:val="00A24E1D"/>
    <w:rsid w:val="00A25183"/>
    <w:rsid w:val="00A3634F"/>
    <w:rsid w:val="00A467E1"/>
    <w:rsid w:val="00A669EC"/>
    <w:rsid w:val="00A73006"/>
    <w:rsid w:val="00A75A7E"/>
    <w:rsid w:val="00A93B3D"/>
    <w:rsid w:val="00A9690D"/>
    <w:rsid w:val="00AC04A1"/>
    <w:rsid w:val="00AC68E4"/>
    <w:rsid w:val="00AD03D1"/>
    <w:rsid w:val="00B17F9F"/>
    <w:rsid w:val="00B20981"/>
    <w:rsid w:val="00B33995"/>
    <w:rsid w:val="00B430B5"/>
    <w:rsid w:val="00B444A8"/>
    <w:rsid w:val="00B4578F"/>
    <w:rsid w:val="00B51FF2"/>
    <w:rsid w:val="00B56015"/>
    <w:rsid w:val="00B636B9"/>
    <w:rsid w:val="00B64E7C"/>
    <w:rsid w:val="00B77966"/>
    <w:rsid w:val="00B85888"/>
    <w:rsid w:val="00B86D61"/>
    <w:rsid w:val="00BA417F"/>
    <w:rsid w:val="00BB079C"/>
    <w:rsid w:val="00BB284E"/>
    <w:rsid w:val="00BE7CEF"/>
    <w:rsid w:val="00C013B2"/>
    <w:rsid w:val="00C01CCD"/>
    <w:rsid w:val="00C0307D"/>
    <w:rsid w:val="00C10633"/>
    <w:rsid w:val="00C11214"/>
    <w:rsid w:val="00C12B16"/>
    <w:rsid w:val="00C27D1B"/>
    <w:rsid w:val="00C33585"/>
    <w:rsid w:val="00C44ED1"/>
    <w:rsid w:val="00C60B8A"/>
    <w:rsid w:val="00C631B0"/>
    <w:rsid w:val="00C876D4"/>
    <w:rsid w:val="00CA470C"/>
    <w:rsid w:val="00CA7368"/>
    <w:rsid w:val="00CC286A"/>
    <w:rsid w:val="00CE379C"/>
    <w:rsid w:val="00D0176B"/>
    <w:rsid w:val="00D06936"/>
    <w:rsid w:val="00D1054B"/>
    <w:rsid w:val="00D105E5"/>
    <w:rsid w:val="00D2362C"/>
    <w:rsid w:val="00D25B8D"/>
    <w:rsid w:val="00D366CA"/>
    <w:rsid w:val="00D369AD"/>
    <w:rsid w:val="00D40B1F"/>
    <w:rsid w:val="00D40F1A"/>
    <w:rsid w:val="00D430FE"/>
    <w:rsid w:val="00D47BE0"/>
    <w:rsid w:val="00D65F81"/>
    <w:rsid w:val="00D72D9B"/>
    <w:rsid w:val="00D906B3"/>
    <w:rsid w:val="00DA123B"/>
    <w:rsid w:val="00DA5719"/>
    <w:rsid w:val="00DC57D5"/>
    <w:rsid w:val="00DF10A4"/>
    <w:rsid w:val="00E10D0B"/>
    <w:rsid w:val="00E25EA9"/>
    <w:rsid w:val="00E27DBE"/>
    <w:rsid w:val="00E4516B"/>
    <w:rsid w:val="00E46032"/>
    <w:rsid w:val="00E65AE8"/>
    <w:rsid w:val="00EC2200"/>
    <w:rsid w:val="00EE62EC"/>
    <w:rsid w:val="00EF7FD8"/>
    <w:rsid w:val="00F02CB1"/>
    <w:rsid w:val="00F03256"/>
    <w:rsid w:val="00F14A29"/>
    <w:rsid w:val="00F2258D"/>
    <w:rsid w:val="00F47D1F"/>
    <w:rsid w:val="00F5204D"/>
    <w:rsid w:val="00F57F9E"/>
    <w:rsid w:val="00F63C21"/>
    <w:rsid w:val="00F74C9A"/>
    <w:rsid w:val="00F80B29"/>
    <w:rsid w:val="00F97F5C"/>
    <w:rsid w:val="00FA7EB6"/>
    <w:rsid w:val="00FC0ACA"/>
    <w:rsid w:val="00FC7AE8"/>
    <w:rsid w:val="00FD6B31"/>
    <w:rsid w:val="00FE3251"/>
    <w:rsid w:val="00FE42F0"/>
    <w:rsid w:val="00FE44A3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6EAE6"/>
  <w15:chartTrackingRefBased/>
  <w15:docId w15:val="{7EB81856-1EFD-4141-8AF3-67EF3DBD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bidi/>
        <w:spacing w:after="1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C21"/>
    <w:pPr>
      <w:tabs>
        <w:tab w:val="center" w:pos="4153"/>
        <w:tab w:val="right" w:pos="8306"/>
      </w:tabs>
      <w:spacing w:after="0"/>
    </w:pPr>
  </w:style>
  <w:style w:type="character" w:customStyle="1" w:styleId="a4">
    <w:name w:val="כותרת עליונה תו"/>
    <w:basedOn w:val="a0"/>
    <w:link w:val="a3"/>
    <w:uiPriority w:val="99"/>
    <w:rsid w:val="00F63C21"/>
  </w:style>
  <w:style w:type="paragraph" w:styleId="a5">
    <w:name w:val="footer"/>
    <w:basedOn w:val="a"/>
    <w:link w:val="a6"/>
    <w:uiPriority w:val="99"/>
    <w:unhideWhenUsed/>
    <w:rsid w:val="00F63C21"/>
    <w:pPr>
      <w:tabs>
        <w:tab w:val="center" w:pos="4153"/>
        <w:tab w:val="right" w:pos="8306"/>
      </w:tabs>
      <w:spacing w:after="0"/>
    </w:pPr>
  </w:style>
  <w:style w:type="character" w:customStyle="1" w:styleId="a6">
    <w:name w:val="כותרת תחתונה תו"/>
    <w:basedOn w:val="a0"/>
    <w:link w:val="a5"/>
    <w:uiPriority w:val="99"/>
    <w:rsid w:val="00F63C21"/>
  </w:style>
  <w:style w:type="character" w:styleId="Hyperlink">
    <w:name w:val="Hyperlink"/>
    <w:basedOn w:val="a0"/>
    <w:uiPriority w:val="99"/>
    <w:unhideWhenUsed/>
    <w:rsid w:val="00F63C21"/>
    <w:rPr>
      <w:color w:val="0563C1" w:themeColor="hyperlink"/>
      <w:u w:val="single"/>
    </w:rPr>
  </w:style>
  <w:style w:type="character" w:styleId="a7">
    <w:name w:val="Intense Emphasis"/>
    <w:basedOn w:val="a0"/>
    <w:uiPriority w:val="21"/>
    <w:qFormat/>
    <w:rsid w:val="008E7212"/>
    <w:rPr>
      <w:i/>
      <w:iCs/>
      <w:color w:val="5B9BD5" w:themeColor="accent1"/>
    </w:rPr>
  </w:style>
  <w:style w:type="paragraph" w:customStyle="1" w:styleId="gmail-m-6750507809192820422msolistparagraph">
    <w:name w:val="gmail-m_-6750507809192820422msolistparagraph"/>
    <w:basedOn w:val="a"/>
    <w:uiPriority w:val="99"/>
    <w:rsid w:val="00D65F81"/>
    <w:pPr>
      <w:bidi w:val="0"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586</Words>
  <Characters>2933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Lapid</dc:creator>
  <cp:keywords/>
  <dc:description/>
  <cp:lastModifiedBy>דוד גולן</cp:lastModifiedBy>
  <cp:revision>123</cp:revision>
  <dcterms:created xsi:type="dcterms:W3CDTF">2019-10-23T12:27:00Z</dcterms:created>
  <dcterms:modified xsi:type="dcterms:W3CDTF">2019-10-23T15:45:00Z</dcterms:modified>
</cp:coreProperties>
</file>