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69D9FC" w14:textId="459E8B98" w:rsidR="006C1DA8" w:rsidRPr="00C32E0F" w:rsidRDefault="00725544" w:rsidP="005D2623">
      <w:pPr>
        <w:jc w:val="right"/>
        <w:rPr>
          <w:rFonts w:asciiTheme="minorBidi" w:hAnsiTheme="minorBidi" w:cstheme="minorBidi"/>
          <w:rtl/>
        </w:rPr>
      </w:pPr>
      <w:r w:rsidRPr="00C32E0F">
        <w:rPr>
          <w:rFonts w:asciiTheme="minorBidi" w:hAnsiTheme="minorBidi" w:cstheme="minorBidi"/>
          <w:rtl/>
        </w:rPr>
        <w:fldChar w:fldCharType="begin"/>
      </w:r>
      <w:r w:rsidR="006C1DA8" w:rsidRPr="00C32E0F">
        <w:rPr>
          <w:rFonts w:asciiTheme="minorBidi" w:hAnsiTheme="minorBidi" w:cstheme="minorBidi"/>
          <w:rtl/>
        </w:rPr>
        <w:instrText xml:space="preserve"> </w:instrText>
      </w:r>
      <w:r w:rsidR="006C1DA8" w:rsidRPr="00C32E0F">
        <w:rPr>
          <w:rFonts w:asciiTheme="minorBidi" w:hAnsiTheme="minorBidi" w:cstheme="minorBidi"/>
        </w:rPr>
        <w:instrText>DATE</w:instrText>
      </w:r>
      <w:r w:rsidR="006C1DA8" w:rsidRPr="00C32E0F">
        <w:rPr>
          <w:rFonts w:asciiTheme="minorBidi" w:hAnsiTheme="minorBidi" w:cstheme="minorBidi"/>
          <w:rtl/>
        </w:rPr>
        <w:instrText xml:space="preserve"> \@ "</w:instrText>
      </w:r>
      <w:r w:rsidR="006C1DA8" w:rsidRPr="00C32E0F">
        <w:rPr>
          <w:rFonts w:asciiTheme="minorBidi" w:hAnsiTheme="minorBidi" w:cstheme="minorBidi"/>
        </w:rPr>
        <w:instrText>d MMMM, yyyy</w:instrText>
      </w:r>
      <w:r w:rsidR="006C1DA8" w:rsidRPr="00C32E0F">
        <w:rPr>
          <w:rFonts w:asciiTheme="minorBidi" w:hAnsiTheme="minorBidi" w:cstheme="minorBidi"/>
          <w:rtl/>
        </w:rPr>
        <w:instrText xml:space="preserve">" </w:instrText>
      </w:r>
      <w:r w:rsidRPr="00C32E0F">
        <w:rPr>
          <w:rFonts w:asciiTheme="minorBidi" w:hAnsiTheme="minorBidi" w:cstheme="minorBidi"/>
          <w:rtl/>
        </w:rPr>
        <w:fldChar w:fldCharType="separate"/>
      </w:r>
      <w:r w:rsidR="00E35ECA">
        <w:rPr>
          <w:rFonts w:asciiTheme="minorBidi" w:hAnsiTheme="minorBidi" w:cstheme="minorBidi"/>
          <w:noProof/>
          <w:rtl/>
        </w:rPr>
        <w:t>‏23 אוגוסט, 2020</w:t>
      </w:r>
      <w:r w:rsidRPr="00C32E0F">
        <w:rPr>
          <w:rFonts w:asciiTheme="minorBidi" w:hAnsiTheme="minorBidi" w:cstheme="minorBidi"/>
          <w:rtl/>
        </w:rPr>
        <w:fldChar w:fldCharType="end"/>
      </w:r>
    </w:p>
    <w:p w14:paraId="26D4AEDD" w14:textId="5F840E6F" w:rsidR="00F721F1" w:rsidRPr="00F721F1" w:rsidRDefault="00B616FE" w:rsidP="001964FF">
      <w:pPr>
        <w:jc w:val="center"/>
        <w:rPr>
          <w:rFonts w:asciiTheme="minorBidi" w:hAnsiTheme="minorBidi" w:cstheme="minorBidi"/>
          <w:b/>
          <w:bCs/>
          <w:sz w:val="24"/>
          <w:szCs w:val="24"/>
          <w:u w:val="single"/>
          <w:rtl/>
        </w:rPr>
      </w:pPr>
      <w:r>
        <w:rPr>
          <w:rFonts w:asciiTheme="minorBidi" w:hAnsiTheme="minorBidi" w:cstheme="minorBidi" w:hint="cs"/>
          <w:b/>
          <w:bCs/>
          <w:sz w:val="24"/>
          <w:szCs w:val="24"/>
          <w:u w:val="single"/>
          <w:rtl/>
        </w:rPr>
        <w:t>הודעה לעיתונות</w:t>
      </w:r>
    </w:p>
    <w:p w14:paraId="10B363ED" w14:textId="6EC5366E" w:rsidR="00561B0A" w:rsidRPr="00E454FA" w:rsidRDefault="00C33C58" w:rsidP="00561B0A">
      <w:pPr>
        <w:jc w:val="center"/>
        <w:rPr>
          <w:rFonts w:asciiTheme="minorBidi" w:hAnsiTheme="minorBidi" w:cstheme="minorBidi"/>
          <w:b/>
          <w:bCs/>
          <w:sz w:val="40"/>
          <w:szCs w:val="40"/>
          <w:rtl/>
        </w:rPr>
      </w:pPr>
      <w:r>
        <w:rPr>
          <w:rFonts w:asciiTheme="minorBidi" w:hAnsiTheme="minorBidi" w:cstheme="minorBidi" w:hint="cs"/>
          <w:b/>
          <w:bCs/>
          <w:sz w:val="40"/>
          <w:szCs w:val="40"/>
          <w:rtl/>
        </w:rPr>
        <w:t>מריחים</w:t>
      </w:r>
      <w:r w:rsidR="00E35ECA">
        <w:rPr>
          <w:rFonts w:asciiTheme="minorBidi" w:hAnsiTheme="minorBidi" w:cstheme="minorBidi" w:hint="cs"/>
          <w:b/>
          <w:bCs/>
          <w:sz w:val="40"/>
          <w:szCs w:val="40"/>
          <w:rtl/>
        </w:rPr>
        <w:t xml:space="preserve"> בחירות: </w:t>
      </w:r>
      <w:r w:rsidR="00023B1E">
        <w:rPr>
          <w:rFonts w:asciiTheme="minorBidi" w:hAnsiTheme="minorBidi" w:cstheme="minorBidi" w:hint="cs"/>
          <w:b/>
          <w:bCs/>
          <w:sz w:val="40"/>
          <w:szCs w:val="40"/>
          <w:rtl/>
        </w:rPr>
        <w:t xml:space="preserve">קמפיין </w:t>
      </w:r>
      <w:r>
        <w:rPr>
          <w:rFonts w:asciiTheme="minorBidi" w:hAnsiTheme="minorBidi" w:cstheme="minorBidi" w:hint="cs"/>
          <w:b/>
          <w:bCs/>
          <w:sz w:val="40"/>
          <w:szCs w:val="40"/>
          <w:rtl/>
        </w:rPr>
        <w:t>ל</w:t>
      </w:r>
      <w:r w:rsidR="00023B1E">
        <w:rPr>
          <w:rFonts w:asciiTheme="minorBidi" w:hAnsiTheme="minorBidi" w:cstheme="minorBidi" w:hint="cs"/>
          <w:b/>
          <w:bCs/>
          <w:sz w:val="40"/>
          <w:szCs w:val="40"/>
          <w:rtl/>
        </w:rPr>
        <w:t>עידוד הצבע</w:t>
      </w:r>
      <w:r>
        <w:rPr>
          <w:rFonts w:asciiTheme="minorBidi" w:hAnsiTheme="minorBidi" w:cstheme="minorBidi" w:hint="cs"/>
          <w:b/>
          <w:bCs/>
          <w:sz w:val="40"/>
          <w:szCs w:val="40"/>
          <w:rtl/>
        </w:rPr>
        <w:t>ה</w:t>
      </w:r>
      <w:r w:rsidR="00023B1E">
        <w:rPr>
          <w:rFonts w:asciiTheme="minorBidi" w:hAnsiTheme="minorBidi" w:cstheme="minorBidi" w:hint="cs"/>
          <w:b/>
          <w:bCs/>
          <w:sz w:val="40"/>
          <w:szCs w:val="40"/>
          <w:rtl/>
        </w:rPr>
        <w:t xml:space="preserve"> </w:t>
      </w:r>
      <w:r w:rsidR="004405D0">
        <w:rPr>
          <w:rFonts w:asciiTheme="minorBidi" w:hAnsiTheme="minorBidi" w:cstheme="minorBidi" w:hint="cs"/>
          <w:b/>
          <w:bCs/>
          <w:sz w:val="40"/>
          <w:szCs w:val="40"/>
          <w:rtl/>
        </w:rPr>
        <w:t>ומעורבות אזרחית</w:t>
      </w:r>
      <w:r w:rsidR="00E35ECA">
        <w:rPr>
          <w:rFonts w:asciiTheme="minorBidi" w:hAnsiTheme="minorBidi" w:cstheme="minorBidi" w:hint="cs"/>
          <w:b/>
          <w:bCs/>
          <w:sz w:val="40"/>
          <w:szCs w:val="40"/>
          <w:rtl/>
        </w:rPr>
        <w:t xml:space="preserve"> </w:t>
      </w:r>
      <w:r>
        <w:rPr>
          <w:rFonts w:asciiTheme="minorBidi" w:hAnsiTheme="minorBidi" w:cstheme="minorBidi" w:hint="cs"/>
          <w:b/>
          <w:bCs/>
          <w:sz w:val="40"/>
          <w:szCs w:val="40"/>
          <w:rtl/>
        </w:rPr>
        <w:t>מתוכנן להתרחב</w:t>
      </w:r>
      <w:r w:rsidR="00E35ECA">
        <w:rPr>
          <w:rFonts w:asciiTheme="minorBidi" w:hAnsiTheme="minorBidi" w:cstheme="minorBidi" w:hint="cs"/>
          <w:b/>
          <w:bCs/>
          <w:sz w:val="40"/>
          <w:szCs w:val="40"/>
          <w:rtl/>
        </w:rPr>
        <w:t xml:space="preserve"> לערים נוספות </w:t>
      </w:r>
    </w:p>
    <w:p w14:paraId="2C7CC9BF" w14:textId="514DA66D" w:rsidR="004D1713" w:rsidRDefault="00C33C58" w:rsidP="00876F2F">
      <w:pPr>
        <w:jc w:val="center"/>
        <w:rPr>
          <w:rFonts w:asciiTheme="minorBidi" w:hAnsiTheme="minorBidi" w:cs="Arial"/>
          <w:b/>
          <w:bCs/>
          <w:sz w:val="24"/>
          <w:szCs w:val="24"/>
          <w:rtl/>
        </w:rPr>
      </w:pPr>
      <w:r>
        <w:rPr>
          <w:rFonts w:asciiTheme="minorBidi" w:hAnsiTheme="minorBidi" w:cs="Arial" w:hint="cs"/>
          <w:b/>
          <w:bCs/>
          <w:sz w:val="24"/>
          <w:szCs w:val="24"/>
          <w:rtl/>
        </w:rPr>
        <w:t>לאחר שהצליח</w:t>
      </w:r>
      <w:r w:rsidR="004D484F">
        <w:rPr>
          <w:rFonts w:asciiTheme="minorBidi" w:hAnsiTheme="minorBidi" w:cs="Arial" w:hint="cs"/>
          <w:b/>
          <w:bCs/>
          <w:sz w:val="24"/>
          <w:szCs w:val="24"/>
          <w:rtl/>
        </w:rPr>
        <w:t>ו</w:t>
      </w:r>
      <w:r>
        <w:rPr>
          <w:rFonts w:asciiTheme="minorBidi" w:hAnsiTheme="minorBidi" w:cs="Arial" w:hint="cs"/>
          <w:b/>
          <w:bCs/>
          <w:sz w:val="24"/>
          <w:szCs w:val="24"/>
          <w:rtl/>
        </w:rPr>
        <w:t xml:space="preserve"> להעלות את שיעור המשתתפים בסבבי הבחירות האחרונים, </w:t>
      </w:r>
      <w:r w:rsidR="00FB10DE" w:rsidRPr="00FB10DE">
        <w:rPr>
          <w:rFonts w:asciiTheme="minorBidi" w:hAnsiTheme="minorBidi" w:cs="Arial" w:hint="cs"/>
          <w:b/>
          <w:bCs/>
          <w:sz w:val="24"/>
          <w:szCs w:val="24"/>
          <w:rtl/>
        </w:rPr>
        <w:t>'</w:t>
      </w:r>
      <w:r w:rsidR="00561B0A">
        <w:rPr>
          <w:rFonts w:asciiTheme="minorBidi" w:hAnsiTheme="minorBidi" w:cs="Arial" w:hint="cs"/>
          <w:b/>
          <w:bCs/>
          <w:sz w:val="24"/>
          <w:szCs w:val="24"/>
          <w:rtl/>
        </w:rPr>
        <w:t>ה</w:t>
      </w:r>
      <w:r w:rsidR="00FB10DE" w:rsidRPr="00FB10DE">
        <w:rPr>
          <w:rFonts w:asciiTheme="minorBidi" w:hAnsiTheme="minorBidi" w:cs="Arial" w:hint="cs"/>
          <w:b/>
          <w:bCs/>
          <w:sz w:val="24"/>
          <w:szCs w:val="24"/>
          <w:rtl/>
        </w:rPr>
        <w:t>מרכזים לצדק חברתי'</w:t>
      </w:r>
      <w:r w:rsidR="00E35ECA">
        <w:rPr>
          <w:rFonts w:asciiTheme="minorBidi" w:hAnsiTheme="minorBidi" w:cs="Arial" w:hint="cs"/>
          <w:b/>
          <w:bCs/>
          <w:sz w:val="24"/>
          <w:szCs w:val="24"/>
          <w:rtl/>
        </w:rPr>
        <w:t xml:space="preserve"> </w:t>
      </w:r>
      <w:r>
        <w:rPr>
          <w:rFonts w:asciiTheme="minorBidi" w:hAnsiTheme="minorBidi" w:cs="Arial" w:hint="cs"/>
          <w:b/>
          <w:bCs/>
          <w:sz w:val="24"/>
          <w:szCs w:val="24"/>
          <w:rtl/>
        </w:rPr>
        <w:t>יוצא</w:t>
      </w:r>
      <w:r w:rsidR="00561B0A">
        <w:rPr>
          <w:rFonts w:asciiTheme="minorBidi" w:hAnsiTheme="minorBidi" w:cs="Arial" w:hint="cs"/>
          <w:b/>
          <w:bCs/>
          <w:sz w:val="24"/>
          <w:szCs w:val="24"/>
          <w:rtl/>
        </w:rPr>
        <w:t>ים</w:t>
      </w:r>
      <w:r>
        <w:rPr>
          <w:rFonts w:asciiTheme="minorBidi" w:hAnsiTheme="minorBidi" w:cs="Arial" w:hint="cs"/>
          <w:b/>
          <w:bCs/>
          <w:sz w:val="24"/>
          <w:szCs w:val="24"/>
          <w:rtl/>
        </w:rPr>
        <w:t xml:space="preserve"> </w:t>
      </w:r>
      <w:r w:rsidR="00561B0A">
        <w:rPr>
          <w:rFonts w:asciiTheme="minorBidi" w:hAnsiTheme="minorBidi" w:cs="Arial" w:hint="cs"/>
          <w:b/>
          <w:bCs/>
          <w:sz w:val="24"/>
          <w:szCs w:val="24"/>
          <w:rtl/>
        </w:rPr>
        <w:t>למימון</w:t>
      </w:r>
      <w:r>
        <w:rPr>
          <w:rFonts w:asciiTheme="minorBidi" w:hAnsiTheme="minorBidi" w:cs="Arial" w:hint="cs"/>
          <w:b/>
          <w:bCs/>
          <w:sz w:val="24"/>
          <w:szCs w:val="24"/>
          <w:rtl/>
        </w:rPr>
        <w:t xml:space="preserve"> המונים במטרה להרחיב את </w:t>
      </w:r>
      <w:r w:rsidR="00830584">
        <w:rPr>
          <w:rFonts w:asciiTheme="minorBidi" w:hAnsiTheme="minorBidi" w:cs="Arial" w:hint="cs"/>
          <w:b/>
          <w:bCs/>
          <w:sz w:val="24"/>
          <w:szCs w:val="24"/>
          <w:rtl/>
        </w:rPr>
        <w:t>הפעילות</w:t>
      </w:r>
      <w:r>
        <w:rPr>
          <w:rFonts w:asciiTheme="minorBidi" w:hAnsiTheme="minorBidi" w:cs="Arial" w:hint="cs"/>
          <w:b/>
          <w:bCs/>
          <w:sz w:val="24"/>
          <w:szCs w:val="24"/>
          <w:rtl/>
        </w:rPr>
        <w:t xml:space="preserve"> ; </w:t>
      </w:r>
      <w:r w:rsidR="00830584">
        <w:rPr>
          <w:rFonts w:asciiTheme="minorBidi" w:hAnsiTheme="minorBidi" w:cs="Arial" w:hint="cs"/>
          <w:b/>
          <w:bCs/>
          <w:sz w:val="24"/>
          <w:szCs w:val="24"/>
          <w:rtl/>
        </w:rPr>
        <w:t>כיום</w:t>
      </w:r>
      <w:r w:rsidR="00561B0A">
        <w:rPr>
          <w:rFonts w:asciiTheme="minorBidi" w:hAnsiTheme="minorBidi" w:cs="Arial" w:hint="cs"/>
          <w:b/>
          <w:bCs/>
          <w:sz w:val="24"/>
          <w:szCs w:val="24"/>
          <w:rtl/>
        </w:rPr>
        <w:t xml:space="preserve"> </w:t>
      </w:r>
      <w:r w:rsidR="00F06AB7">
        <w:rPr>
          <w:rFonts w:asciiTheme="minorBidi" w:hAnsiTheme="minorBidi" w:cs="Arial" w:hint="cs"/>
          <w:b/>
          <w:bCs/>
          <w:sz w:val="24"/>
          <w:szCs w:val="24"/>
          <w:rtl/>
        </w:rPr>
        <w:t xml:space="preserve">כ- </w:t>
      </w:r>
      <w:r w:rsidR="00F06AB7" w:rsidRPr="00FB10DE">
        <w:rPr>
          <w:rFonts w:asciiTheme="minorBidi" w:hAnsiTheme="minorBidi" w:cs="Arial"/>
          <w:b/>
          <w:bCs/>
          <w:sz w:val="24"/>
          <w:szCs w:val="24"/>
          <w:rtl/>
        </w:rPr>
        <w:t xml:space="preserve">50 אלף </w:t>
      </w:r>
      <w:r w:rsidR="00F06AB7">
        <w:rPr>
          <w:rFonts w:asciiTheme="minorBidi" w:hAnsiTheme="minorBidi" w:cs="Arial" w:hint="cs"/>
          <w:b/>
          <w:bCs/>
          <w:sz w:val="24"/>
          <w:szCs w:val="24"/>
          <w:rtl/>
        </w:rPr>
        <w:t>אזרחים מעורבים בפעילות</w:t>
      </w:r>
      <w:r w:rsidR="00F06AB7">
        <w:rPr>
          <w:rFonts w:asciiTheme="minorBidi" w:hAnsiTheme="minorBidi" w:cs="Arial" w:hint="cs"/>
          <w:b/>
          <w:bCs/>
          <w:sz w:val="24"/>
          <w:szCs w:val="24"/>
          <w:rtl/>
        </w:rPr>
        <w:t xml:space="preserve"> המרכזים</w:t>
      </w:r>
      <w:r>
        <w:rPr>
          <w:rFonts w:asciiTheme="minorBidi" w:hAnsiTheme="minorBidi" w:cs="Arial" w:hint="cs"/>
          <w:b/>
          <w:bCs/>
          <w:sz w:val="24"/>
          <w:szCs w:val="24"/>
          <w:rtl/>
        </w:rPr>
        <w:t xml:space="preserve"> ב</w:t>
      </w:r>
      <w:r w:rsidR="00F06AB7">
        <w:rPr>
          <w:rFonts w:asciiTheme="minorBidi" w:hAnsiTheme="minorBidi" w:cs="Arial" w:hint="cs"/>
          <w:b/>
          <w:bCs/>
          <w:sz w:val="24"/>
          <w:szCs w:val="24"/>
          <w:rtl/>
        </w:rPr>
        <w:t>חמ</w:t>
      </w:r>
      <w:r w:rsidR="00535236">
        <w:rPr>
          <w:rFonts w:asciiTheme="minorBidi" w:hAnsiTheme="minorBidi" w:cs="Arial" w:hint="cs"/>
          <w:b/>
          <w:bCs/>
          <w:sz w:val="24"/>
          <w:szCs w:val="24"/>
          <w:rtl/>
        </w:rPr>
        <w:t>ש</w:t>
      </w:r>
      <w:r w:rsidR="00F06AB7">
        <w:rPr>
          <w:rFonts w:asciiTheme="minorBidi" w:hAnsiTheme="minorBidi" w:cs="Arial" w:hint="cs"/>
          <w:b/>
          <w:bCs/>
          <w:sz w:val="24"/>
          <w:szCs w:val="24"/>
          <w:rtl/>
        </w:rPr>
        <w:t xml:space="preserve"> ערים </w:t>
      </w:r>
      <w:r w:rsidR="00561B0A">
        <w:rPr>
          <w:rFonts w:asciiTheme="minorBidi" w:hAnsiTheme="minorBidi" w:cs="Arial" w:hint="cs"/>
          <w:b/>
          <w:bCs/>
          <w:sz w:val="24"/>
          <w:szCs w:val="24"/>
          <w:rtl/>
        </w:rPr>
        <w:t>שונות</w:t>
      </w:r>
      <w:r w:rsidR="00830584">
        <w:rPr>
          <w:rFonts w:asciiTheme="minorBidi" w:hAnsiTheme="minorBidi" w:cs="Arial" w:hint="cs"/>
          <w:b/>
          <w:bCs/>
          <w:sz w:val="24"/>
          <w:szCs w:val="24"/>
          <w:rtl/>
        </w:rPr>
        <w:t xml:space="preserve">; לקראת סבב בחירות אפשרי נוסף, מתכננים בעמותה </w:t>
      </w:r>
      <w:r w:rsidR="00561B0A">
        <w:rPr>
          <w:rFonts w:asciiTheme="minorBidi" w:hAnsiTheme="minorBidi" w:cs="Arial" w:hint="cs"/>
          <w:b/>
          <w:bCs/>
          <w:sz w:val="24"/>
          <w:szCs w:val="24"/>
          <w:rtl/>
        </w:rPr>
        <w:t>להקים</w:t>
      </w:r>
      <w:r w:rsidR="00830584">
        <w:rPr>
          <w:rFonts w:asciiTheme="minorBidi" w:hAnsiTheme="minorBidi" w:cs="Arial" w:hint="cs"/>
          <w:b/>
          <w:bCs/>
          <w:sz w:val="24"/>
          <w:szCs w:val="24"/>
          <w:rtl/>
        </w:rPr>
        <w:t xml:space="preserve"> </w:t>
      </w:r>
      <w:r w:rsidR="00F06AB7">
        <w:rPr>
          <w:rFonts w:asciiTheme="minorBidi" w:hAnsiTheme="minorBidi" w:cs="Arial" w:hint="cs"/>
          <w:b/>
          <w:bCs/>
          <w:sz w:val="24"/>
          <w:szCs w:val="24"/>
          <w:rtl/>
        </w:rPr>
        <w:t xml:space="preserve">מרכזי </w:t>
      </w:r>
      <w:r w:rsidR="00561B0A">
        <w:rPr>
          <w:rFonts w:asciiTheme="minorBidi" w:hAnsiTheme="minorBidi" w:cs="Arial" w:hint="cs"/>
          <w:b/>
          <w:bCs/>
          <w:sz w:val="24"/>
          <w:szCs w:val="24"/>
          <w:rtl/>
        </w:rPr>
        <w:t>פעילות</w:t>
      </w:r>
      <w:r w:rsidR="00830584">
        <w:rPr>
          <w:rFonts w:asciiTheme="minorBidi" w:hAnsiTheme="minorBidi" w:cs="Arial" w:hint="cs"/>
          <w:b/>
          <w:bCs/>
          <w:sz w:val="24"/>
          <w:szCs w:val="24"/>
          <w:rtl/>
        </w:rPr>
        <w:t xml:space="preserve"> </w:t>
      </w:r>
      <w:r w:rsidR="00F06AB7">
        <w:rPr>
          <w:rFonts w:asciiTheme="minorBidi" w:hAnsiTheme="minorBidi" w:cs="Arial" w:hint="cs"/>
          <w:b/>
          <w:bCs/>
          <w:sz w:val="24"/>
          <w:szCs w:val="24"/>
          <w:rtl/>
        </w:rPr>
        <w:t>חדשים בחמ</w:t>
      </w:r>
      <w:r w:rsidR="00210BA5">
        <w:rPr>
          <w:rFonts w:asciiTheme="minorBidi" w:hAnsiTheme="minorBidi" w:cs="Arial" w:hint="cs"/>
          <w:b/>
          <w:bCs/>
          <w:sz w:val="24"/>
          <w:szCs w:val="24"/>
          <w:rtl/>
        </w:rPr>
        <w:t>ש</w:t>
      </w:r>
      <w:r w:rsidR="00F06AB7">
        <w:rPr>
          <w:rFonts w:asciiTheme="minorBidi" w:hAnsiTheme="minorBidi" w:cs="Arial" w:hint="cs"/>
          <w:b/>
          <w:bCs/>
          <w:sz w:val="24"/>
          <w:szCs w:val="24"/>
          <w:rtl/>
        </w:rPr>
        <w:t xml:space="preserve"> ערים נוספות</w:t>
      </w:r>
      <w:r w:rsidR="004D1713">
        <w:rPr>
          <w:rFonts w:asciiTheme="minorBidi" w:hAnsiTheme="minorBidi" w:cs="Arial" w:hint="cs"/>
          <w:b/>
          <w:bCs/>
          <w:sz w:val="24"/>
          <w:szCs w:val="24"/>
          <w:rtl/>
        </w:rPr>
        <w:t>, "</w:t>
      </w:r>
      <w:r w:rsidR="004D1713" w:rsidRPr="004D1713">
        <w:rPr>
          <w:rFonts w:asciiTheme="minorBidi" w:hAnsiTheme="minorBidi" w:cs="Arial"/>
          <w:b/>
          <w:bCs/>
          <w:sz w:val="24"/>
          <w:szCs w:val="24"/>
          <w:rtl/>
        </w:rPr>
        <w:t xml:space="preserve">יותר מ־80% מהציבור לא מאמין </w:t>
      </w:r>
      <w:r w:rsidR="004D1713">
        <w:rPr>
          <w:rFonts w:asciiTheme="minorBidi" w:hAnsiTheme="minorBidi" w:cs="Arial" w:hint="cs"/>
          <w:b/>
          <w:bCs/>
          <w:sz w:val="24"/>
          <w:szCs w:val="24"/>
          <w:rtl/>
        </w:rPr>
        <w:t>ביכולתו לשנות את המציאות</w:t>
      </w:r>
      <w:r w:rsidR="00F06AB7">
        <w:rPr>
          <w:rFonts w:asciiTheme="minorBidi" w:hAnsiTheme="minorBidi" w:cs="Arial" w:hint="cs"/>
          <w:b/>
          <w:bCs/>
          <w:sz w:val="24"/>
          <w:szCs w:val="24"/>
          <w:rtl/>
        </w:rPr>
        <w:t xml:space="preserve">. </w:t>
      </w:r>
      <w:r w:rsidR="004D1713">
        <w:rPr>
          <w:rFonts w:asciiTheme="minorBidi" w:hAnsiTheme="minorBidi" w:cs="Arial" w:hint="cs"/>
          <w:b/>
          <w:bCs/>
          <w:sz w:val="24"/>
          <w:szCs w:val="24"/>
          <w:rtl/>
        </w:rPr>
        <w:t>זה הזמן לבנות תנוע</w:t>
      </w:r>
      <w:r w:rsidR="00210BA5">
        <w:rPr>
          <w:rFonts w:asciiTheme="minorBidi" w:hAnsiTheme="minorBidi" w:cs="Arial" w:hint="cs"/>
          <w:b/>
          <w:bCs/>
          <w:sz w:val="24"/>
          <w:szCs w:val="24"/>
          <w:rtl/>
        </w:rPr>
        <w:t>ת</w:t>
      </w:r>
      <w:r w:rsidR="004D1713">
        <w:rPr>
          <w:rFonts w:asciiTheme="minorBidi" w:hAnsiTheme="minorBidi" w:cs="Arial" w:hint="cs"/>
          <w:b/>
          <w:bCs/>
          <w:sz w:val="24"/>
          <w:szCs w:val="24"/>
          <w:rtl/>
        </w:rPr>
        <w:t xml:space="preserve"> שטח אמיתית ורחבה </w:t>
      </w:r>
      <w:r w:rsidR="00F06AB7">
        <w:rPr>
          <w:rFonts w:asciiTheme="minorBidi" w:hAnsiTheme="minorBidi" w:cs="Arial" w:hint="cs"/>
          <w:b/>
          <w:bCs/>
          <w:sz w:val="24"/>
          <w:szCs w:val="24"/>
          <w:rtl/>
        </w:rPr>
        <w:t>שתעניק</w:t>
      </w:r>
      <w:r w:rsidR="004D1713">
        <w:rPr>
          <w:rFonts w:asciiTheme="minorBidi" w:hAnsiTheme="minorBidi" w:cs="Arial" w:hint="cs"/>
          <w:b/>
          <w:bCs/>
          <w:sz w:val="24"/>
          <w:szCs w:val="24"/>
          <w:rtl/>
        </w:rPr>
        <w:t xml:space="preserve"> תקווה</w:t>
      </w:r>
      <w:r w:rsidR="00210BA5">
        <w:rPr>
          <w:rFonts w:asciiTheme="minorBidi" w:hAnsiTheme="minorBidi" w:cs="Arial" w:hint="cs"/>
          <w:b/>
          <w:bCs/>
          <w:sz w:val="24"/>
          <w:szCs w:val="24"/>
          <w:rtl/>
        </w:rPr>
        <w:t xml:space="preserve"> לעם</w:t>
      </w:r>
      <w:r w:rsidR="004D1713">
        <w:rPr>
          <w:rFonts w:asciiTheme="minorBidi" w:hAnsiTheme="minorBidi" w:cs="Arial" w:hint="cs"/>
          <w:b/>
          <w:bCs/>
          <w:sz w:val="24"/>
          <w:szCs w:val="24"/>
          <w:rtl/>
        </w:rPr>
        <w:t xml:space="preserve">" </w:t>
      </w:r>
    </w:p>
    <w:p w14:paraId="2DFA5E5D" w14:textId="7D64936C" w:rsidR="00830584" w:rsidRPr="00210BA5" w:rsidRDefault="002F7703" w:rsidP="00830584">
      <w:pPr>
        <w:jc w:val="center"/>
        <w:rPr>
          <w:rFonts w:ascii="Arial" w:hAnsi="Arial" w:cs="Arial"/>
          <w:b/>
          <w:bCs/>
          <w:sz w:val="28"/>
          <w:szCs w:val="28"/>
          <w:rtl/>
        </w:rPr>
      </w:pPr>
      <w:bookmarkStart w:id="0" w:name="_Hlk49082664"/>
      <w:r w:rsidRPr="00210BA5">
        <w:rPr>
          <w:rFonts w:asciiTheme="minorBidi" w:hAnsiTheme="minorBidi" w:cs="Arial"/>
          <w:b/>
          <w:bCs/>
          <w:sz w:val="24"/>
          <w:szCs w:val="24"/>
          <w:rtl/>
        </w:rPr>
        <w:br/>
      </w:r>
      <w:r w:rsidR="00830584" w:rsidRPr="00210BA5">
        <w:rPr>
          <w:rFonts w:ascii="Arial" w:hAnsi="Arial" w:cs="Arial"/>
          <w:b/>
          <w:bCs/>
          <w:sz w:val="28"/>
          <w:szCs w:val="28"/>
          <w:rtl/>
        </w:rPr>
        <w:t xml:space="preserve">קמפיין </w:t>
      </w:r>
      <w:r w:rsidR="00F06AB7" w:rsidRPr="00210BA5">
        <w:rPr>
          <w:rFonts w:ascii="Arial" w:hAnsi="Arial" w:cs="Arial" w:hint="cs"/>
          <w:b/>
          <w:bCs/>
          <w:sz w:val="28"/>
          <w:szCs w:val="28"/>
          <w:rtl/>
        </w:rPr>
        <w:t>"</w:t>
      </w:r>
      <w:r w:rsidR="00F06AB7" w:rsidRPr="00210BA5">
        <w:rPr>
          <w:rFonts w:asciiTheme="minorBidi" w:hAnsiTheme="minorBidi" w:cs="Arial"/>
          <w:b/>
          <w:bCs/>
          <w:sz w:val="28"/>
          <w:szCs w:val="28"/>
          <w:rtl/>
        </w:rPr>
        <w:t>בונים ובונות את הכוח של הציבור</w:t>
      </w:r>
      <w:r w:rsidR="00F06AB7" w:rsidRPr="00210BA5">
        <w:rPr>
          <w:rFonts w:ascii="Arial" w:hAnsi="Arial" w:cs="Arial" w:hint="cs"/>
          <w:b/>
          <w:bCs/>
          <w:sz w:val="28"/>
          <w:szCs w:val="28"/>
          <w:rtl/>
        </w:rPr>
        <w:t xml:space="preserve">" </w:t>
      </w:r>
      <w:r w:rsidR="00830584" w:rsidRPr="00210BA5">
        <w:rPr>
          <w:rFonts w:ascii="Arial" w:hAnsi="Arial" w:cs="Arial"/>
          <w:b/>
          <w:bCs/>
          <w:sz w:val="28"/>
          <w:szCs w:val="28"/>
          <w:rtl/>
        </w:rPr>
        <w:t xml:space="preserve">זמין ב- </w:t>
      </w:r>
      <w:hyperlink r:id="rId8" w:history="1">
        <w:r w:rsidR="00830584" w:rsidRPr="00210BA5">
          <w:rPr>
            <w:rStyle w:val="Hyperlink"/>
            <w:rFonts w:ascii="Arial" w:hAnsi="Arial" w:cs="Arial"/>
            <w:b/>
            <w:bCs/>
            <w:sz w:val="28"/>
            <w:szCs w:val="28"/>
          </w:rPr>
          <w:t>https://bit.ly/Merk</w:t>
        </w:r>
        <w:r w:rsidR="00830584" w:rsidRPr="00210BA5">
          <w:rPr>
            <w:rStyle w:val="Hyperlink"/>
            <w:rFonts w:ascii="Arial" w:hAnsi="Arial" w:cs="Arial"/>
            <w:b/>
            <w:bCs/>
            <w:sz w:val="28"/>
            <w:szCs w:val="28"/>
          </w:rPr>
          <w:t>a</w:t>
        </w:r>
        <w:r w:rsidR="00830584" w:rsidRPr="00210BA5">
          <w:rPr>
            <w:rStyle w:val="Hyperlink"/>
            <w:rFonts w:ascii="Arial" w:hAnsi="Arial" w:cs="Arial"/>
            <w:b/>
            <w:bCs/>
            <w:sz w:val="28"/>
            <w:szCs w:val="28"/>
          </w:rPr>
          <w:t>zim</w:t>
        </w:r>
      </w:hyperlink>
    </w:p>
    <w:bookmarkEnd w:id="0"/>
    <w:p w14:paraId="26A760CC" w14:textId="0EB298B6" w:rsidR="00561B0A" w:rsidRPr="00876F2F" w:rsidRDefault="004D484F" w:rsidP="00561B0A">
      <w:pPr>
        <w:jc w:val="both"/>
        <w:rPr>
          <w:rFonts w:asciiTheme="minorBidi" w:hAnsiTheme="minorBidi" w:cs="Arial"/>
          <w:rtl/>
        </w:rPr>
      </w:pPr>
      <w:r>
        <w:rPr>
          <w:rFonts w:asciiTheme="minorBidi" w:hAnsiTheme="minorBidi" w:cs="Arial"/>
          <w:b/>
          <w:bCs/>
          <w:sz w:val="24"/>
          <w:szCs w:val="24"/>
          <w:rtl/>
        </w:rPr>
        <w:br/>
      </w:r>
      <w:r w:rsidR="00FB10DE" w:rsidRPr="004D484F">
        <w:rPr>
          <w:rFonts w:asciiTheme="minorBidi" w:hAnsiTheme="minorBidi" w:cs="Arial" w:hint="cs"/>
          <w:b/>
          <w:bCs/>
          <w:rtl/>
        </w:rPr>
        <w:t>'</w:t>
      </w:r>
      <w:r w:rsidR="004405D0" w:rsidRPr="004D484F">
        <w:rPr>
          <w:rFonts w:asciiTheme="minorBidi" w:hAnsiTheme="minorBidi" w:cs="Arial"/>
          <w:b/>
          <w:bCs/>
          <w:rtl/>
        </w:rPr>
        <w:t>המרכזים לצדק חברתי</w:t>
      </w:r>
      <w:r w:rsidR="00FB10DE" w:rsidRPr="004D484F">
        <w:rPr>
          <w:rFonts w:asciiTheme="minorBidi" w:hAnsiTheme="minorBidi" w:cs="Arial" w:hint="cs"/>
          <w:b/>
          <w:bCs/>
          <w:rtl/>
        </w:rPr>
        <w:t>'</w:t>
      </w:r>
      <w:r w:rsidR="004405D0">
        <w:rPr>
          <w:rFonts w:asciiTheme="minorBidi" w:hAnsiTheme="minorBidi" w:cs="Arial" w:hint="cs"/>
          <w:rtl/>
        </w:rPr>
        <w:t xml:space="preserve">, </w:t>
      </w:r>
      <w:r w:rsidR="00550A2A">
        <w:rPr>
          <w:rFonts w:asciiTheme="minorBidi" w:hAnsiTheme="minorBidi" w:cs="Arial" w:hint="cs"/>
          <w:rtl/>
        </w:rPr>
        <w:t>שהצליח</w:t>
      </w:r>
      <w:r w:rsidR="00561B0A">
        <w:rPr>
          <w:rFonts w:asciiTheme="minorBidi" w:hAnsiTheme="minorBidi" w:cs="Arial" w:hint="cs"/>
          <w:rtl/>
        </w:rPr>
        <w:t>ו</w:t>
      </w:r>
      <w:r w:rsidR="00550A2A">
        <w:rPr>
          <w:rFonts w:asciiTheme="minorBidi" w:hAnsiTheme="minorBidi" w:cs="Arial" w:hint="cs"/>
          <w:rtl/>
        </w:rPr>
        <w:t xml:space="preserve"> </w:t>
      </w:r>
      <w:r w:rsidR="00876F2F">
        <w:rPr>
          <w:rFonts w:asciiTheme="minorBidi" w:hAnsiTheme="minorBidi" w:cs="Arial" w:hint="cs"/>
          <w:rtl/>
        </w:rPr>
        <w:t>ב</w:t>
      </w:r>
      <w:r w:rsidR="004405D0">
        <w:rPr>
          <w:rFonts w:asciiTheme="minorBidi" w:hAnsiTheme="minorBidi" w:cs="Arial" w:hint="cs"/>
          <w:rtl/>
        </w:rPr>
        <w:t xml:space="preserve">פעילות שטח נרחבת </w:t>
      </w:r>
      <w:r w:rsidR="00550A2A">
        <w:rPr>
          <w:rFonts w:asciiTheme="minorBidi" w:hAnsiTheme="minorBidi" w:cs="Arial" w:hint="cs"/>
          <w:rtl/>
        </w:rPr>
        <w:t xml:space="preserve">לעלות את שיעור המשתתפים </w:t>
      </w:r>
      <w:r w:rsidR="00561B0A">
        <w:rPr>
          <w:rFonts w:asciiTheme="minorBidi" w:hAnsiTheme="minorBidi" w:cs="Arial" w:hint="cs"/>
          <w:rtl/>
        </w:rPr>
        <w:t>ב</w:t>
      </w:r>
      <w:r w:rsidR="00781CC7">
        <w:rPr>
          <w:rFonts w:asciiTheme="minorBidi" w:hAnsiTheme="minorBidi" w:cs="Arial" w:hint="cs"/>
          <w:rtl/>
        </w:rPr>
        <w:t>סבבי ה</w:t>
      </w:r>
      <w:r w:rsidR="00550A2A">
        <w:rPr>
          <w:rFonts w:asciiTheme="minorBidi" w:hAnsiTheme="minorBidi" w:cs="Arial" w:hint="cs"/>
          <w:rtl/>
        </w:rPr>
        <w:t xml:space="preserve">בחירות </w:t>
      </w:r>
      <w:r w:rsidR="00781CC7">
        <w:rPr>
          <w:rFonts w:asciiTheme="minorBidi" w:hAnsiTheme="minorBidi" w:cs="Arial" w:hint="cs"/>
          <w:rtl/>
        </w:rPr>
        <w:t>האחרונים</w:t>
      </w:r>
      <w:r w:rsidR="00830584">
        <w:rPr>
          <w:rFonts w:asciiTheme="minorBidi" w:hAnsiTheme="minorBidi" w:cs="Arial" w:hint="cs"/>
          <w:rtl/>
        </w:rPr>
        <w:t xml:space="preserve"> </w:t>
      </w:r>
      <w:r w:rsidR="00561B0A">
        <w:rPr>
          <w:rFonts w:asciiTheme="minorBidi" w:hAnsiTheme="minorBidi" w:cs="Arial" w:hint="cs"/>
          <w:rtl/>
        </w:rPr>
        <w:t>בערים</w:t>
      </w:r>
      <w:r w:rsidR="00550A2A">
        <w:rPr>
          <w:rFonts w:asciiTheme="minorBidi" w:hAnsiTheme="minorBidi" w:cs="Arial" w:hint="cs"/>
          <w:rtl/>
        </w:rPr>
        <w:t xml:space="preserve"> </w:t>
      </w:r>
      <w:r w:rsidR="00876F2F">
        <w:rPr>
          <w:rFonts w:asciiTheme="minorBidi" w:hAnsiTheme="minorBidi" w:cs="Arial" w:hint="cs"/>
          <w:rtl/>
        </w:rPr>
        <w:t>מרכזי</w:t>
      </w:r>
      <w:r w:rsidR="00561B0A">
        <w:rPr>
          <w:rFonts w:asciiTheme="minorBidi" w:hAnsiTheme="minorBidi" w:cs="Arial" w:hint="cs"/>
          <w:rtl/>
        </w:rPr>
        <w:t>ות</w:t>
      </w:r>
      <w:r w:rsidR="004405D0">
        <w:rPr>
          <w:rFonts w:asciiTheme="minorBidi" w:hAnsiTheme="minorBidi" w:cs="Arial" w:hint="cs"/>
          <w:rtl/>
        </w:rPr>
        <w:t xml:space="preserve">, </w:t>
      </w:r>
      <w:r w:rsidR="00830584">
        <w:rPr>
          <w:rFonts w:asciiTheme="minorBidi" w:hAnsiTheme="minorBidi" w:cs="Arial" w:hint="cs"/>
          <w:rtl/>
        </w:rPr>
        <w:t>יוצא</w:t>
      </w:r>
      <w:r w:rsidR="00561B0A">
        <w:rPr>
          <w:rFonts w:asciiTheme="minorBidi" w:hAnsiTheme="minorBidi" w:cs="Arial" w:hint="cs"/>
          <w:rtl/>
        </w:rPr>
        <w:t>ים</w:t>
      </w:r>
      <w:r w:rsidR="00830584">
        <w:rPr>
          <w:rFonts w:asciiTheme="minorBidi" w:hAnsiTheme="minorBidi" w:cs="Arial" w:hint="cs"/>
          <w:rtl/>
        </w:rPr>
        <w:t xml:space="preserve"> ל</w:t>
      </w:r>
      <w:r w:rsidR="004405D0">
        <w:rPr>
          <w:rFonts w:asciiTheme="minorBidi" w:hAnsiTheme="minorBidi" w:cs="Arial" w:hint="cs"/>
          <w:rtl/>
        </w:rPr>
        <w:t xml:space="preserve">קמפיין מימון המונים </w:t>
      </w:r>
      <w:r w:rsidR="00830584">
        <w:rPr>
          <w:rFonts w:asciiTheme="minorBidi" w:hAnsiTheme="minorBidi" w:cs="Arial" w:hint="cs"/>
          <w:rtl/>
        </w:rPr>
        <w:t xml:space="preserve">במטרה </w:t>
      </w:r>
      <w:r w:rsidR="00550A2A">
        <w:rPr>
          <w:rFonts w:asciiTheme="minorBidi" w:hAnsiTheme="minorBidi" w:cs="Arial" w:hint="cs"/>
          <w:rtl/>
        </w:rPr>
        <w:t xml:space="preserve">להרחיב את </w:t>
      </w:r>
      <w:r w:rsidR="00561B0A">
        <w:rPr>
          <w:rFonts w:asciiTheme="minorBidi" w:hAnsiTheme="minorBidi" w:cs="Arial" w:hint="cs"/>
          <w:rtl/>
        </w:rPr>
        <w:t>הפעילות</w:t>
      </w:r>
      <w:r w:rsidR="004405D0">
        <w:rPr>
          <w:rFonts w:asciiTheme="minorBidi" w:hAnsiTheme="minorBidi" w:cs="Arial" w:hint="cs"/>
          <w:rtl/>
        </w:rPr>
        <w:t>.</w:t>
      </w:r>
      <w:r w:rsidR="00550A2A">
        <w:rPr>
          <w:rFonts w:asciiTheme="minorBidi" w:hAnsiTheme="minorBidi" w:cs="Arial" w:hint="cs"/>
          <w:rtl/>
        </w:rPr>
        <w:t xml:space="preserve"> </w:t>
      </w:r>
      <w:r w:rsidR="00781CC7">
        <w:rPr>
          <w:rFonts w:asciiTheme="minorBidi" w:hAnsiTheme="minorBidi" w:cs="Arial" w:hint="cs"/>
          <w:rtl/>
        </w:rPr>
        <w:t>'</w:t>
      </w:r>
      <w:r w:rsidR="00561B0A">
        <w:rPr>
          <w:rFonts w:asciiTheme="minorBidi" w:hAnsiTheme="minorBidi" w:cs="Arial" w:hint="cs"/>
          <w:rtl/>
        </w:rPr>
        <w:t>ה</w:t>
      </w:r>
      <w:r w:rsidR="00781CC7">
        <w:rPr>
          <w:rFonts w:asciiTheme="minorBidi" w:hAnsiTheme="minorBidi" w:cs="Arial" w:hint="cs"/>
          <w:rtl/>
        </w:rPr>
        <w:t>מרכזים</w:t>
      </w:r>
      <w:r w:rsidR="00F06AB7">
        <w:rPr>
          <w:rFonts w:asciiTheme="minorBidi" w:hAnsiTheme="minorBidi" w:cs="Arial" w:hint="cs"/>
          <w:rtl/>
        </w:rPr>
        <w:t xml:space="preserve">' </w:t>
      </w:r>
      <w:r w:rsidR="00561B0A">
        <w:rPr>
          <w:rFonts w:asciiTheme="minorBidi" w:hAnsiTheme="minorBidi" w:cs="Arial" w:hint="cs"/>
          <w:rtl/>
        </w:rPr>
        <w:t>פועלים</w:t>
      </w:r>
      <w:r w:rsidR="00781CC7">
        <w:rPr>
          <w:rFonts w:asciiTheme="minorBidi" w:hAnsiTheme="minorBidi" w:cs="Arial" w:hint="cs"/>
          <w:rtl/>
        </w:rPr>
        <w:t xml:space="preserve"> </w:t>
      </w:r>
      <w:r w:rsidR="00561B0A">
        <w:rPr>
          <w:rFonts w:asciiTheme="minorBidi" w:hAnsiTheme="minorBidi" w:cs="Arial" w:hint="cs"/>
          <w:rtl/>
        </w:rPr>
        <w:t>ב</w:t>
      </w:r>
      <w:r w:rsidR="00781CC7">
        <w:rPr>
          <w:rFonts w:asciiTheme="minorBidi" w:hAnsiTheme="minorBidi" w:cs="Arial" w:hint="cs"/>
          <w:rtl/>
        </w:rPr>
        <w:t xml:space="preserve">מטרה לקדם צדק חברתי ושוויון לכל הקבוצות בחברה הישראלית </w:t>
      </w:r>
      <w:r w:rsidR="004543B3">
        <w:rPr>
          <w:rFonts w:asciiTheme="minorBidi" w:hAnsiTheme="minorBidi" w:cs="Arial" w:hint="cs"/>
          <w:rtl/>
        </w:rPr>
        <w:t>באמצעות</w:t>
      </w:r>
      <w:r w:rsidR="00781CC7">
        <w:rPr>
          <w:rFonts w:asciiTheme="minorBidi" w:hAnsiTheme="minorBidi" w:cs="Arial" w:hint="cs"/>
          <w:rtl/>
        </w:rPr>
        <w:t xml:space="preserve"> תנועת שטח רחבה</w:t>
      </w:r>
      <w:r w:rsidR="004543B3">
        <w:rPr>
          <w:rFonts w:asciiTheme="minorBidi" w:hAnsiTheme="minorBidi" w:cs="Arial" w:hint="cs"/>
          <w:rtl/>
        </w:rPr>
        <w:t xml:space="preserve"> ועצמאית</w:t>
      </w:r>
      <w:r w:rsidR="00781CC7">
        <w:rPr>
          <w:rFonts w:asciiTheme="minorBidi" w:hAnsiTheme="minorBidi" w:cs="Arial" w:hint="cs"/>
          <w:rtl/>
        </w:rPr>
        <w:t xml:space="preserve"> </w:t>
      </w:r>
      <w:r w:rsidR="00F06AB7">
        <w:rPr>
          <w:rFonts w:asciiTheme="minorBidi" w:hAnsiTheme="minorBidi" w:cs="Arial" w:hint="cs"/>
          <w:rtl/>
        </w:rPr>
        <w:t>המקדמת</w:t>
      </w:r>
      <w:r w:rsidR="004543B3">
        <w:rPr>
          <w:rFonts w:asciiTheme="minorBidi" w:hAnsiTheme="minorBidi" w:cs="Arial" w:hint="cs"/>
          <w:rtl/>
        </w:rPr>
        <w:t xml:space="preserve"> שינוי חברתי</w:t>
      </w:r>
      <w:r w:rsidR="00F06AB7">
        <w:rPr>
          <w:rFonts w:asciiTheme="minorBidi" w:hAnsiTheme="minorBidi" w:cs="Arial" w:hint="cs"/>
          <w:rtl/>
        </w:rPr>
        <w:t xml:space="preserve">. </w:t>
      </w:r>
      <w:r w:rsidR="00767485">
        <w:rPr>
          <w:rFonts w:asciiTheme="minorBidi" w:hAnsiTheme="minorBidi" w:cs="Arial" w:hint="cs"/>
          <w:rtl/>
        </w:rPr>
        <w:t>כיום, ולאחר שכ- 50 אלף אזרחים כבר הפכו לפעילים מעורבים</w:t>
      </w:r>
      <w:r w:rsidR="00561B0A">
        <w:rPr>
          <w:rFonts w:asciiTheme="minorBidi" w:hAnsiTheme="minorBidi" w:cs="Arial" w:hint="cs"/>
          <w:rtl/>
        </w:rPr>
        <w:t xml:space="preserve">, </w:t>
      </w:r>
      <w:r w:rsidR="00767485">
        <w:rPr>
          <w:rFonts w:asciiTheme="minorBidi" w:hAnsiTheme="minorBidi" w:cs="Arial" w:hint="cs"/>
          <w:rtl/>
        </w:rPr>
        <w:t>חלקם כנציגי ציבור ברשויות המקומיות, מעוניינים בעמותה להרחיב את הפעילות</w:t>
      </w:r>
      <w:r w:rsidR="00210BA5">
        <w:rPr>
          <w:rFonts w:asciiTheme="minorBidi" w:hAnsiTheme="minorBidi" w:cs="Arial" w:hint="cs"/>
          <w:rtl/>
        </w:rPr>
        <w:t xml:space="preserve"> ולהקים מרכזים בחמש ערים נוספות</w:t>
      </w:r>
      <w:r w:rsidR="00767485">
        <w:rPr>
          <w:rFonts w:asciiTheme="minorBidi" w:hAnsiTheme="minorBidi" w:cs="Arial" w:hint="cs"/>
          <w:rtl/>
        </w:rPr>
        <w:t>. מלבד הקמפיין לעידוד ההצבעה,</w:t>
      </w:r>
      <w:r w:rsidR="00876F2F" w:rsidRPr="00876F2F">
        <w:rPr>
          <w:rFonts w:asciiTheme="minorBidi" w:hAnsiTheme="minorBidi" w:cs="Arial"/>
          <w:rtl/>
        </w:rPr>
        <w:t xml:space="preserve"> </w:t>
      </w:r>
      <w:r w:rsidR="00561B0A">
        <w:rPr>
          <w:rFonts w:asciiTheme="minorBidi" w:hAnsiTheme="minorBidi" w:cs="Arial" w:hint="cs"/>
          <w:rtl/>
        </w:rPr>
        <w:t>מתקיימות במסגרת הפעילות</w:t>
      </w:r>
      <w:r w:rsidR="00767485">
        <w:rPr>
          <w:rFonts w:asciiTheme="minorBidi" w:hAnsiTheme="minorBidi" w:cs="Arial" w:hint="cs"/>
          <w:rtl/>
        </w:rPr>
        <w:t xml:space="preserve"> </w:t>
      </w:r>
      <w:r w:rsidR="00876F2F" w:rsidRPr="00876F2F">
        <w:rPr>
          <w:rFonts w:asciiTheme="minorBidi" w:hAnsiTheme="minorBidi" w:cs="Arial"/>
          <w:rtl/>
        </w:rPr>
        <w:t xml:space="preserve">תוכניות הכשרה הפתוחות לקהל הרחב, </w:t>
      </w:r>
      <w:r w:rsidR="00767485">
        <w:rPr>
          <w:rFonts w:asciiTheme="minorBidi" w:hAnsiTheme="minorBidi" w:cs="Arial" w:hint="cs"/>
          <w:rtl/>
        </w:rPr>
        <w:t>מא</w:t>
      </w:r>
      <w:r w:rsidR="00561B0A">
        <w:rPr>
          <w:rFonts w:asciiTheme="minorBidi" w:hAnsiTheme="minorBidi" w:cs="Arial" w:hint="cs"/>
          <w:rtl/>
        </w:rPr>
        <w:t>ו</w:t>
      </w:r>
      <w:r w:rsidR="00767485">
        <w:rPr>
          <w:rFonts w:asciiTheme="minorBidi" w:hAnsiTheme="minorBidi" w:cs="Arial" w:hint="cs"/>
          <w:rtl/>
        </w:rPr>
        <w:t>רגנ</w:t>
      </w:r>
      <w:r w:rsidR="00561B0A">
        <w:rPr>
          <w:rFonts w:asciiTheme="minorBidi" w:hAnsiTheme="minorBidi" w:cs="Arial" w:hint="cs"/>
          <w:rtl/>
        </w:rPr>
        <w:t>ו</w:t>
      </w:r>
      <w:r w:rsidR="00767485">
        <w:rPr>
          <w:rFonts w:asciiTheme="minorBidi" w:hAnsiTheme="minorBidi" w:cs="Arial" w:hint="cs"/>
          <w:rtl/>
        </w:rPr>
        <w:t>ת</w:t>
      </w:r>
      <w:r w:rsidR="00876F2F" w:rsidRPr="00876F2F">
        <w:rPr>
          <w:rFonts w:asciiTheme="minorBidi" w:hAnsiTheme="minorBidi" w:cs="Arial"/>
          <w:rtl/>
        </w:rPr>
        <w:t xml:space="preserve"> קבוצות פעולה לשינוי מדיניות </w:t>
      </w:r>
      <w:r w:rsidR="00767485">
        <w:rPr>
          <w:rFonts w:asciiTheme="minorBidi" w:hAnsiTheme="minorBidi" w:cs="Arial" w:hint="cs"/>
          <w:rtl/>
        </w:rPr>
        <w:t xml:space="preserve">בנושאים </w:t>
      </w:r>
      <w:r w:rsidR="00210BA5">
        <w:rPr>
          <w:rFonts w:asciiTheme="minorBidi" w:hAnsiTheme="minorBidi" w:cs="Arial" w:hint="cs"/>
          <w:rtl/>
        </w:rPr>
        <w:t>הצפים</w:t>
      </w:r>
      <w:r w:rsidR="00767485">
        <w:rPr>
          <w:rFonts w:asciiTheme="minorBidi" w:hAnsiTheme="minorBidi" w:cs="Arial" w:hint="cs"/>
          <w:rtl/>
        </w:rPr>
        <w:t xml:space="preserve"> מהשטח</w:t>
      </w:r>
      <w:r w:rsidR="00876F2F" w:rsidRPr="00876F2F">
        <w:rPr>
          <w:rFonts w:asciiTheme="minorBidi" w:hAnsiTheme="minorBidi" w:cs="Arial"/>
          <w:rtl/>
        </w:rPr>
        <w:t xml:space="preserve">, </w:t>
      </w:r>
      <w:r w:rsidR="00561B0A">
        <w:rPr>
          <w:rFonts w:asciiTheme="minorBidi" w:hAnsiTheme="minorBidi" w:cs="Arial" w:hint="cs"/>
          <w:rtl/>
        </w:rPr>
        <w:t xml:space="preserve">ומתקיימים </w:t>
      </w:r>
      <w:r w:rsidR="00767485" w:rsidRPr="00767485">
        <w:rPr>
          <w:rFonts w:asciiTheme="minorBidi" w:hAnsiTheme="minorBidi" w:cs="Arial"/>
          <w:rtl/>
        </w:rPr>
        <w:t>אירועים קהילתיים ומפגשי</w:t>
      </w:r>
      <w:r w:rsidR="00767485">
        <w:rPr>
          <w:rFonts w:asciiTheme="minorBidi" w:hAnsiTheme="minorBidi" w:cs="Arial" w:hint="cs"/>
          <w:rtl/>
        </w:rPr>
        <w:t xml:space="preserve"> תרבות</w:t>
      </w:r>
      <w:r w:rsidR="00767485" w:rsidRPr="00767485">
        <w:rPr>
          <w:rFonts w:asciiTheme="minorBidi" w:hAnsiTheme="minorBidi" w:cs="Arial"/>
          <w:rtl/>
        </w:rPr>
        <w:t xml:space="preserve"> פתוחים</w:t>
      </w:r>
      <w:r w:rsidR="00767485">
        <w:rPr>
          <w:rFonts w:asciiTheme="minorBidi" w:hAnsiTheme="minorBidi" w:cs="Arial" w:hint="cs"/>
          <w:rtl/>
        </w:rPr>
        <w:t>.</w:t>
      </w:r>
    </w:p>
    <w:p w14:paraId="01630854" w14:textId="178D1627" w:rsidR="004543B3" w:rsidRPr="004543B3" w:rsidRDefault="004543B3" w:rsidP="009D3CA4">
      <w:pPr>
        <w:jc w:val="both"/>
        <w:rPr>
          <w:rFonts w:asciiTheme="minorBidi" w:hAnsiTheme="minorBidi" w:cs="Arial"/>
        </w:rPr>
      </w:pPr>
      <w:r>
        <w:rPr>
          <w:rFonts w:asciiTheme="minorBidi" w:hAnsiTheme="minorBidi" w:cs="Arial" w:hint="cs"/>
          <w:rtl/>
        </w:rPr>
        <w:t>"</w:t>
      </w:r>
      <w:r w:rsidR="00767485" w:rsidRPr="00023B1E">
        <w:rPr>
          <w:rFonts w:asciiTheme="minorBidi" w:hAnsiTheme="minorBidi" w:cs="Arial"/>
          <w:rtl/>
        </w:rPr>
        <w:t xml:space="preserve">המציאות הישראלית מביאה יותר ויותר אנשים לצאת למאבקים ומחאות על הזכות לחיות כאן בכבוד. </w:t>
      </w:r>
      <w:r w:rsidR="00755B4D">
        <w:rPr>
          <w:rFonts w:asciiTheme="minorBidi" w:hAnsiTheme="minorBidi" w:cs="Arial" w:hint="cs"/>
          <w:rtl/>
        </w:rPr>
        <w:t xml:space="preserve">התחושה היא שאין על מי לסמוך ומי שאמור לייצג אותנו </w:t>
      </w:r>
      <w:r w:rsidR="00755B4D">
        <w:rPr>
          <w:rFonts w:asciiTheme="minorBidi" w:hAnsiTheme="minorBidi" w:cs="Arial"/>
          <w:rtl/>
        </w:rPr>
        <w:t>–</w:t>
      </w:r>
      <w:r w:rsidR="00755B4D">
        <w:rPr>
          <w:rFonts w:asciiTheme="minorBidi" w:hAnsiTheme="minorBidi" w:cs="Arial" w:hint="cs"/>
          <w:rtl/>
        </w:rPr>
        <w:t xml:space="preserve"> מנותק.</w:t>
      </w:r>
      <w:r w:rsidR="00767485">
        <w:rPr>
          <w:rFonts w:asciiTheme="minorBidi" w:hAnsiTheme="minorBidi" w:cs="Arial" w:hint="cs"/>
          <w:rtl/>
        </w:rPr>
        <w:t xml:space="preserve">" </w:t>
      </w:r>
      <w:r w:rsidR="00767485" w:rsidRPr="004C1B89">
        <w:rPr>
          <w:rFonts w:asciiTheme="minorBidi" w:hAnsiTheme="minorBidi" w:cs="Arial" w:hint="cs"/>
          <w:b/>
          <w:bCs/>
          <w:rtl/>
        </w:rPr>
        <w:t xml:space="preserve">אומר </w:t>
      </w:r>
      <w:r w:rsidR="00535236" w:rsidRPr="00535236">
        <w:rPr>
          <w:rFonts w:asciiTheme="minorBidi" w:hAnsiTheme="minorBidi" w:cs="Arial"/>
          <w:b/>
          <w:bCs/>
          <w:rtl/>
        </w:rPr>
        <w:t xml:space="preserve">זהר (איזי) כרמון מנהל </w:t>
      </w:r>
      <w:r w:rsidR="00535236">
        <w:rPr>
          <w:rFonts w:asciiTheme="minorBidi" w:hAnsiTheme="minorBidi" w:cs="Arial" w:hint="cs"/>
          <w:b/>
          <w:bCs/>
          <w:rtl/>
        </w:rPr>
        <w:t>'</w:t>
      </w:r>
      <w:r w:rsidR="00535236" w:rsidRPr="00535236">
        <w:rPr>
          <w:rFonts w:asciiTheme="minorBidi" w:hAnsiTheme="minorBidi" w:cs="Arial"/>
          <w:b/>
          <w:bCs/>
          <w:rtl/>
        </w:rPr>
        <w:t xml:space="preserve">המרכזים לצדק </w:t>
      </w:r>
      <w:r w:rsidR="00535236">
        <w:rPr>
          <w:rFonts w:asciiTheme="minorBidi" w:hAnsiTheme="minorBidi" w:cs="Arial" w:hint="cs"/>
          <w:b/>
          <w:bCs/>
          <w:rtl/>
        </w:rPr>
        <w:t>חברתי'</w:t>
      </w:r>
      <w:r w:rsidR="00767485">
        <w:rPr>
          <w:rFonts w:asciiTheme="minorBidi" w:hAnsiTheme="minorBidi" w:cs="Arial" w:hint="cs"/>
          <w:rtl/>
        </w:rPr>
        <w:t>.</w:t>
      </w:r>
      <w:r w:rsidR="00755B4D">
        <w:rPr>
          <w:rFonts w:asciiTheme="minorBidi" w:hAnsiTheme="minorBidi" w:cs="Arial" w:hint="cs"/>
          <w:rtl/>
        </w:rPr>
        <w:t xml:space="preserve"> </w:t>
      </w:r>
      <w:r w:rsidR="00F06AB7">
        <w:rPr>
          <w:rFonts w:asciiTheme="minorBidi" w:hAnsiTheme="minorBidi" w:cs="Arial" w:hint="cs"/>
          <w:rtl/>
        </w:rPr>
        <w:t>"</w:t>
      </w:r>
      <w:r w:rsidR="00755B4D" w:rsidRPr="00023B1E">
        <w:rPr>
          <w:rFonts w:asciiTheme="minorBidi" w:hAnsiTheme="minorBidi" w:cs="Arial"/>
          <w:rtl/>
        </w:rPr>
        <w:t xml:space="preserve">כשהדמוקרטיה בסכנה ומיליון מובטלים נמצאים ברחובות, </w:t>
      </w:r>
      <w:r w:rsidR="00F06AB7" w:rsidRPr="00F06AB7">
        <w:rPr>
          <w:rFonts w:asciiTheme="minorBidi" w:hAnsiTheme="minorBidi" w:cs="Arial"/>
          <w:rtl/>
        </w:rPr>
        <w:t xml:space="preserve">זה הרגע לעלות מדרגה, </w:t>
      </w:r>
      <w:r w:rsidR="00F06AB7">
        <w:rPr>
          <w:rFonts w:asciiTheme="minorBidi" w:hAnsiTheme="minorBidi" w:cs="Arial" w:hint="cs"/>
          <w:rtl/>
        </w:rPr>
        <w:t xml:space="preserve">להקים תנועת שטח </w:t>
      </w:r>
      <w:r w:rsidR="002F7703">
        <w:rPr>
          <w:rFonts w:asciiTheme="minorBidi" w:hAnsiTheme="minorBidi" w:cs="Arial" w:hint="cs"/>
          <w:rtl/>
        </w:rPr>
        <w:t>שתגיע לכל פינה בחברה הישראלית ותוביל שינוי יסודי. ריח הבחירות באוויר, ו</w:t>
      </w:r>
      <w:r w:rsidR="00755B4D">
        <w:rPr>
          <w:rFonts w:asciiTheme="minorBidi" w:hAnsiTheme="minorBidi" w:cs="Arial" w:hint="cs"/>
          <w:rtl/>
        </w:rPr>
        <w:t>הפעילות</w:t>
      </w:r>
      <w:r w:rsidR="002F7703">
        <w:rPr>
          <w:rFonts w:asciiTheme="minorBidi" w:hAnsiTheme="minorBidi" w:cs="Arial" w:hint="cs"/>
          <w:rtl/>
        </w:rPr>
        <w:t xml:space="preserve"> שלנו</w:t>
      </w:r>
      <w:r w:rsidR="004C1B89">
        <w:rPr>
          <w:rFonts w:asciiTheme="minorBidi" w:hAnsiTheme="minorBidi" w:cs="Arial" w:hint="cs"/>
          <w:rtl/>
        </w:rPr>
        <w:t xml:space="preserve"> </w:t>
      </w:r>
      <w:r w:rsidR="00755B4D">
        <w:rPr>
          <w:rFonts w:asciiTheme="minorBidi" w:hAnsiTheme="minorBidi" w:cs="Arial" w:hint="cs"/>
          <w:rtl/>
        </w:rPr>
        <w:t xml:space="preserve">כבר הצליחה להשפיע </w:t>
      </w:r>
      <w:r w:rsidR="002F7703">
        <w:rPr>
          <w:rFonts w:asciiTheme="minorBidi" w:hAnsiTheme="minorBidi" w:cs="Arial" w:hint="cs"/>
          <w:rtl/>
        </w:rPr>
        <w:t>בסבב הקודם</w:t>
      </w:r>
      <w:r w:rsidR="00755B4D">
        <w:rPr>
          <w:rFonts w:asciiTheme="minorBidi" w:hAnsiTheme="minorBidi" w:cs="Arial" w:hint="cs"/>
          <w:rtl/>
        </w:rPr>
        <w:t xml:space="preserve"> </w:t>
      </w:r>
      <w:r w:rsidR="002F7703">
        <w:rPr>
          <w:rFonts w:asciiTheme="minorBidi" w:hAnsiTheme="minorBidi" w:cs="Arial" w:hint="cs"/>
          <w:rtl/>
        </w:rPr>
        <w:t>עם</w:t>
      </w:r>
      <w:r w:rsidR="004C1B89">
        <w:rPr>
          <w:rFonts w:asciiTheme="minorBidi" w:hAnsiTheme="minorBidi" w:cs="Arial" w:hint="cs"/>
          <w:rtl/>
        </w:rPr>
        <w:t xml:space="preserve"> </w:t>
      </w:r>
      <w:r w:rsidR="00755B4D">
        <w:rPr>
          <w:rFonts w:asciiTheme="minorBidi" w:hAnsiTheme="minorBidi" w:cs="Arial" w:hint="cs"/>
          <w:rtl/>
        </w:rPr>
        <w:t>שיעור</w:t>
      </w:r>
      <w:r w:rsidR="002F7703">
        <w:rPr>
          <w:rFonts w:asciiTheme="minorBidi" w:hAnsiTheme="minorBidi" w:cs="Arial" w:hint="cs"/>
          <w:rtl/>
        </w:rPr>
        <w:t>י</w:t>
      </w:r>
      <w:r w:rsidR="00755B4D">
        <w:rPr>
          <w:rFonts w:asciiTheme="minorBidi" w:hAnsiTheme="minorBidi" w:cs="Arial" w:hint="cs"/>
          <w:rtl/>
        </w:rPr>
        <w:t xml:space="preserve"> הצבעה</w:t>
      </w:r>
      <w:r w:rsidR="004C1B89">
        <w:rPr>
          <w:rFonts w:asciiTheme="minorBidi" w:hAnsiTheme="minorBidi" w:cs="Arial" w:hint="cs"/>
          <w:rtl/>
        </w:rPr>
        <w:t xml:space="preserve"> גבוה</w:t>
      </w:r>
      <w:r w:rsidR="002F7703">
        <w:rPr>
          <w:rFonts w:asciiTheme="minorBidi" w:hAnsiTheme="minorBidi" w:cs="Arial" w:hint="cs"/>
          <w:rtl/>
        </w:rPr>
        <w:t>ים</w:t>
      </w:r>
      <w:r w:rsidR="00755B4D">
        <w:rPr>
          <w:rFonts w:asciiTheme="minorBidi" w:hAnsiTheme="minorBidi" w:cs="Arial" w:hint="cs"/>
          <w:rtl/>
        </w:rPr>
        <w:t xml:space="preserve"> </w:t>
      </w:r>
      <w:r w:rsidR="004C1B89">
        <w:rPr>
          <w:rFonts w:asciiTheme="minorBidi" w:hAnsiTheme="minorBidi" w:cs="Arial" w:hint="cs"/>
          <w:rtl/>
        </w:rPr>
        <w:t xml:space="preserve">יחסית </w:t>
      </w:r>
      <w:r w:rsidR="00755B4D">
        <w:rPr>
          <w:rFonts w:asciiTheme="minorBidi" w:hAnsiTheme="minorBidi" w:cs="Arial" w:hint="cs"/>
          <w:rtl/>
        </w:rPr>
        <w:t>במוקדים 'רדומים'</w:t>
      </w:r>
      <w:r w:rsidR="002F7703">
        <w:rPr>
          <w:rFonts w:asciiTheme="minorBidi" w:hAnsiTheme="minorBidi" w:cs="Arial" w:hint="cs"/>
          <w:rtl/>
        </w:rPr>
        <w:t>, הפעם נגיע לעוד מקומות</w:t>
      </w:r>
      <w:r w:rsidR="004C1B89">
        <w:rPr>
          <w:rFonts w:asciiTheme="minorBidi" w:hAnsiTheme="minorBidi" w:cs="Arial" w:hint="cs"/>
          <w:rtl/>
        </w:rPr>
        <w:t xml:space="preserve">. אנחנו לא נתמכים על ידי עירייה או מפלגה, </w:t>
      </w:r>
      <w:r w:rsidR="00755B4D" w:rsidRPr="004543B3">
        <w:rPr>
          <w:rFonts w:asciiTheme="minorBidi" w:hAnsiTheme="minorBidi" w:cs="Arial"/>
          <w:rtl/>
        </w:rPr>
        <w:t xml:space="preserve">עצמאות המרכזים </w:t>
      </w:r>
      <w:r w:rsidR="004C1B89">
        <w:rPr>
          <w:rFonts w:asciiTheme="minorBidi" w:hAnsiTheme="minorBidi" w:cs="Arial" w:hint="cs"/>
          <w:rtl/>
        </w:rPr>
        <w:t>קריטית עבורנו</w:t>
      </w:r>
      <w:r w:rsidR="00755B4D" w:rsidRPr="004543B3">
        <w:rPr>
          <w:rFonts w:asciiTheme="minorBidi" w:hAnsiTheme="minorBidi" w:cs="Arial"/>
          <w:rtl/>
        </w:rPr>
        <w:t xml:space="preserve"> </w:t>
      </w:r>
      <w:r w:rsidR="00755B4D">
        <w:rPr>
          <w:rFonts w:asciiTheme="minorBidi" w:hAnsiTheme="minorBidi" w:cs="Arial" w:hint="cs"/>
          <w:rtl/>
        </w:rPr>
        <w:t xml:space="preserve">ולכן </w:t>
      </w:r>
      <w:r w:rsidR="004C1B89">
        <w:rPr>
          <w:rFonts w:asciiTheme="minorBidi" w:hAnsiTheme="minorBidi" w:cs="Arial" w:hint="cs"/>
          <w:rtl/>
        </w:rPr>
        <w:t xml:space="preserve">בשביל להמשיך </w:t>
      </w:r>
      <w:r w:rsidR="004C1B89">
        <w:rPr>
          <w:rFonts w:asciiTheme="minorBidi" w:hAnsiTheme="minorBidi" w:cs="Arial" w:hint="cs"/>
          <w:rtl/>
        </w:rPr>
        <w:t>ולשנות,</w:t>
      </w:r>
      <w:r w:rsidR="004C1B89">
        <w:rPr>
          <w:rFonts w:asciiTheme="minorBidi" w:hAnsiTheme="minorBidi" w:cs="Arial" w:hint="cs"/>
          <w:rtl/>
        </w:rPr>
        <w:t xml:space="preserve"> להצמיח מנהיגות ערכית וקשובה לעם, ולהקים עוד </w:t>
      </w:r>
      <w:r w:rsidR="004C1B89">
        <w:rPr>
          <w:rFonts w:asciiTheme="minorBidi" w:hAnsiTheme="minorBidi" w:cs="Arial" w:hint="cs"/>
          <w:rtl/>
        </w:rPr>
        <w:t>מוקדים</w:t>
      </w:r>
      <w:r w:rsidR="004C1B89">
        <w:rPr>
          <w:rFonts w:asciiTheme="minorBidi" w:hAnsiTheme="minorBidi" w:cs="Arial" w:hint="cs"/>
          <w:rtl/>
        </w:rPr>
        <w:t xml:space="preserve"> ברחבי הארץ- אנחנו </w:t>
      </w:r>
      <w:r w:rsidR="004C1B89">
        <w:rPr>
          <w:rFonts w:asciiTheme="minorBidi" w:hAnsiTheme="minorBidi" w:cs="Arial" w:hint="cs"/>
          <w:rtl/>
        </w:rPr>
        <w:t>צריכים</w:t>
      </w:r>
      <w:r w:rsidR="004C1B89">
        <w:rPr>
          <w:rFonts w:asciiTheme="minorBidi" w:hAnsiTheme="minorBidi" w:cs="Arial" w:hint="cs"/>
          <w:rtl/>
        </w:rPr>
        <w:t xml:space="preserve"> את </w:t>
      </w:r>
      <w:r w:rsidR="004C1B89">
        <w:rPr>
          <w:rFonts w:asciiTheme="minorBidi" w:hAnsiTheme="minorBidi" w:cs="Arial" w:hint="cs"/>
          <w:rtl/>
        </w:rPr>
        <w:t xml:space="preserve">תמיכת </w:t>
      </w:r>
      <w:r w:rsidR="004C1B89">
        <w:rPr>
          <w:rFonts w:asciiTheme="minorBidi" w:hAnsiTheme="minorBidi" w:cs="Arial" w:hint="cs"/>
          <w:rtl/>
        </w:rPr>
        <w:t>הציבור</w:t>
      </w:r>
      <w:r w:rsidR="004C1B89">
        <w:rPr>
          <w:rFonts w:asciiTheme="minorBidi" w:hAnsiTheme="minorBidi" w:cs="Arial" w:hint="cs"/>
          <w:rtl/>
        </w:rPr>
        <w:t>".</w:t>
      </w:r>
      <w:r w:rsidR="00755B4D">
        <w:rPr>
          <w:rFonts w:asciiTheme="minorBidi" w:hAnsiTheme="minorBidi" w:cs="Arial" w:hint="cs"/>
          <w:rtl/>
        </w:rPr>
        <w:t xml:space="preserve">  </w:t>
      </w:r>
    </w:p>
    <w:p w14:paraId="23AA5B05" w14:textId="3E70C835" w:rsidR="008C7D22" w:rsidRDefault="00781CC7" w:rsidP="00561B0A">
      <w:pPr>
        <w:jc w:val="both"/>
        <w:rPr>
          <w:rFonts w:asciiTheme="minorBidi" w:hAnsiTheme="minorBidi" w:cs="Arial"/>
          <w:rtl/>
        </w:rPr>
      </w:pPr>
      <w:r w:rsidRPr="00781CC7">
        <w:rPr>
          <w:rFonts w:asciiTheme="minorBidi" w:hAnsiTheme="minorBidi" w:cs="Arial"/>
          <w:rtl/>
        </w:rPr>
        <w:t>המרכזים לצדק חברתי קמו בינואר 2016 בשיאו של המאבק על מתווה הגז. התנועה יוסדה על ידי תנועת הבוגרים של השומר הצעיר ושמה לעצמה למטרה לקדם צדק חברתי ושוויון לכל הקבוצות בחברה הישראלית.</w:t>
      </w:r>
      <w:r w:rsidR="004C1B89">
        <w:rPr>
          <w:rFonts w:asciiTheme="minorBidi" w:hAnsiTheme="minorBidi" w:cs="Arial" w:hint="cs"/>
          <w:rtl/>
        </w:rPr>
        <w:t xml:space="preserve"> </w:t>
      </w:r>
      <w:r w:rsidRPr="00781CC7">
        <w:rPr>
          <w:rFonts w:asciiTheme="minorBidi" w:hAnsiTheme="minorBidi" w:cs="Arial"/>
          <w:rtl/>
        </w:rPr>
        <w:t>מדי שנה קם מרכז חדש</w:t>
      </w:r>
      <w:r w:rsidR="00210BA5">
        <w:rPr>
          <w:rFonts w:asciiTheme="minorBidi" w:hAnsiTheme="minorBidi" w:cs="Arial" w:hint="cs"/>
          <w:rtl/>
        </w:rPr>
        <w:t>, כאשר</w:t>
      </w:r>
      <w:r w:rsidRPr="00781CC7">
        <w:rPr>
          <w:rFonts w:asciiTheme="minorBidi" w:hAnsiTheme="minorBidi" w:cs="Arial"/>
          <w:rtl/>
        </w:rPr>
        <w:t xml:space="preserve"> כיום יש כבר 5 מרכזים</w:t>
      </w:r>
      <w:r w:rsidR="00210BA5">
        <w:rPr>
          <w:rFonts w:asciiTheme="minorBidi" w:hAnsiTheme="minorBidi" w:cs="Arial" w:hint="cs"/>
          <w:rtl/>
        </w:rPr>
        <w:t>,</w:t>
      </w:r>
      <w:r w:rsidRPr="00781CC7">
        <w:rPr>
          <w:rFonts w:asciiTheme="minorBidi" w:hAnsiTheme="minorBidi" w:cs="Arial"/>
          <w:rtl/>
        </w:rPr>
        <w:t xml:space="preserve"> בחיפה, ראשון לציון, רחובות, מודיעין וחריש.</w:t>
      </w:r>
      <w:r w:rsidR="004C1B89" w:rsidRPr="004C1B89">
        <w:rPr>
          <w:rFonts w:asciiTheme="minorBidi" w:hAnsiTheme="minorBidi" w:cs="Arial"/>
          <w:rtl/>
        </w:rPr>
        <w:t xml:space="preserve"> </w:t>
      </w:r>
      <w:r w:rsidR="004C1B89" w:rsidRPr="00781CC7">
        <w:rPr>
          <w:rFonts w:asciiTheme="minorBidi" w:hAnsiTheme="minorBidi" w:cs="Arial"/>
          <w:rtl/>
        </w:rPr>
        <w:t>לכל מרכז יש מנהל או מנהלת שמארגנים סביבם אלפי פעילים ופעילות במעגלים הולכים ומתרחבים, כשבלב העשייה הצוות המוביל שמקדם את סדר היום של המרכזים לצדק חברתי ברמה המקומית והארצית</w:t>
      </w:r>
      <w:r w:rsidR="004C1B89">
        <w:rPr>
          <w:rFonts w:asciiTheme="minorBidi" w:hAnsiTheme="minorBidi" w:cs="Arial" w:hint="cs"/>
          <w:rtl/>
        </w:rPr>
        <w:t xml:space="preserve">. </w:t>
      </w:r>
    </w:p>
    <w:p w14:paraId="79D803FF" w14:textId="7AA33321" w:rsidR="00210BA5" w:rsidRPr="009D3CA4" w:rsidRDefault="004C1B89" w:rsidP="00210BA5">
      <w:pPr>
        <w:jc w:val="both"/>
        <w:rPr>
          <w:rFonts w:asciiTheme="minorBidi" w:hAnsiTheme="minorBidi" w:cs="Arial" w:hint="cs"/>
          <w:b/>
          <w:bCs/>
          <w:rtl/>
        </w:rPr>
      </w:pPr>
      <w:r>
        <w:rPr>
          <w:rFonts w:asciiTheme="minorBidi" w:hAnsiTheme="minorBidi" w:cs="Arial" w:hint="cs"/>
          <w:rtl/>
        </w:rPr>
        <w:t>המרכזים לצדק חברתי מעוניינים לגייס</w:t>
      </w:r>
      <w:r w:rsidR="00210BA5">
        <w:rPr>
          <w:rFonts w:asciiTheme="minorBidi" w:hAnsiTheme="minorBidi" w:cs="Arial" w:hint="cs"/>
          <w:rtl/>
        </w:rPr>
        <w:t xml:space="preserve"> מהציבור</w:t>
      </w:r>
      <w:r w:rsidR="004D1713">
        <w:rPr>
          <w:rFonts w:asciiTheme="minorBidi" w:hAnsiTheme="minorBidi" w:cs="Arial" w:hint="cs"/>
          <w:rtl/>
        </w:rPr>
        <w:t xml:space="preserve"> </w:t>
      </w:r>
      <w:r>
        <w:rPr>
          <w:rFonts w:asciiTheme="minorBidi" w:hAnsiTheme="minorBidi" w:cs="Arial" w:hint="cs"/>
          <w:rtl/>
        </w:rPr>
        <w:t>20 אלף ₪</w:t>
      </w:r>
      <w:r w:rsidR="004D1713">
        <w:rPr>
          <w:rFonts w:asciiTheme="minorBidi" w:hAnsiTheme="minorBidi" w:cs="Arial" w:hint="cs"/>
          <w:rtl/>
        </w:rPr>
        <w:t xml:space="preserve"> בתמיכות קבועות</w:t>
      </w:r>
      <w:r>
        <w:rPr>
          <w:rFonts w:asciiTheme="minorBidi" w:hAnsiTheme="minorBidi" w:cs="Arial" w:hint="cs"/>
          <w:rtl/>
        </w:rPr>
        <w:t xml:space="preserve"> לטובת הרחבת הפעילות והקמת מרכזים נוספים. </w:t>
      </w:r>
      <w:r w:rsidR="008C7D22">
        <w:rPr>
          <w:rFonts w:asciiTheme="minorBidi" w:hAnsiTheme="minorBidi" w:cs="Arial" w:hint="cs"/>
          <w:rtl/>
        </w:rPr>
        <w:t>"</w:t>
      </w:r>
      <w:r>
        <w:rPr>
          <w:rFonts w:asciiTheme="minorBidi" w:hAnsiTheme="minorBidi" w:cs="Arial" w:hint="cs"/>
          <w:rtl/>
        </w:rPr>
        <w:t>ב</w:t>
      </w:r>
      <w:r w:rsidR="008C7D22">
        <w:rPr>
          <w:rFonts w:asciiTheme="minorBidi" w:hAnsiTheme="minorBidi" w:cs="Arial" w:hint="cs"/>
          <w:rtl/>
        </w:rPr>
        <w:t xml:space="preserve">תמיכה כספית פעוטה </w:t>
      </w:r>
      <w:r w:rsidR="00561B0A">
        <w:rPr>
          <w:rFonts w:asciiTheme="minorBidi" w:hAnsiTheme="minorBidi" w:cs="Arial" w:hint="cs"/>
          <w:rtl/>
        </w:rPr>
        <w:t>אפשר</w:t>
      </w:r>
      <w:r w:rsidR="00561B0A" w:rsidRPr="00023B1E">
        <w:rPr>
          <w:rFonts w:asciiTheme="minorBidi" w:hAnsiTheme="minorBidi" w:cs="Arial"/>
          <w:rtl/>
        </w:rPr>
        <w:t xml:space="preserve"> </w:t>
      </w:r>
      <w:r w:rsidR="008C7D22">
        <w:rPr>
          <w:rFonts w:asciiTheme="minorBidi" w:hAnsiTheme="minorBidi" w:cs="Arial" w:hint="cs"/>
          <w:rtl/>
        </w:rPr>
        <w:t>לייצר שינוי</w:t>
      </w:r>
      <w:r w:rsidR="00561B0A">
        <w:rPr>
          <w:rFonts w:asciiTheme="minorBidi" w:hAnsiTheme="minorBidi" w:cs="Arial" w:hint="cs"/>
          <w:rtl/>
        </w:rPr>
        <w:t>.</w:t>
      </w:r>
      <w:r>
        <w:rPr>
          <w:rFonts w:asciiTheme="minorBidi" w:hAnsiTheme="minorBidi" w:cs="Arial" w:hint="cs"/>
          <w:rtl/>
        </w:rPr>
        <w:t xml:space="preserve"> </w:t>
      </w:r>
      <w:r w:rsidR="008C7D22" w:rsidRPr="00023B1E">
        <w:rPr>
          <w:rFonts w:asciiTheme="minorBidi" w:hAnsiTheme="minorBidi" w:cs="Arial"/>
          <w:rtl/>
        </w:rPr>
        <w:t>זו ההשקעה הכי אפקטיבית ויעילה לכל מי שרוצה לחיות בכבוד במדינה, לייצר כאן עתיד ולהילחם למען צדק חברתי, שוויון זכויות והזדמנויות לכל הקבוצות במדינה.</w:t>
      </w:r>
      <w:r w:rsidR="008C7D22">
        <w:rPr>
          <w:rFonts w:asciiTheme="minorBidi" w:hAnsiTheme="minorBidi" w:cs="Arial" w:hint="cs"/>
          <w:rtl/>
        </w:rPr>
        <w:t>"</w:t>
      </w:r>
      <w:r w:rsidR="008C7D22" w:rsidRPr="00023B1E">
        <w:rPr>
          <w:rFonts w:asciiTheme="minorBidi" w:hAnsiTheme="minorBidi" w:cs="Arial"/>
          <w:rtl/>
        </w:rPr>
        <w:t xml:space="preserve"> </w:t>
      </w:r>
      <w:r w:rsidR="008C7D22" w:rsidRPr="009D3CA4">
        <w:rPr>
          <w:rFonts w:asciiTheme="minorBidi" w:hAnsiTheme="minorBidi" w:cs="Arial" w:hint="cs"/>
          <w:b/>
          <w:bCs/>
          <w:rtl/>
        </w:rPr>
        <w:t>סיכם</w:t>
      </w:r>
      <w:r w:rsidR="00535236" w:rsidRPr="00535236">
        <w:rPr>
          <w:rFonts w:asciiTheme="minorBidi" w:hAnsiTheme="minorBidi" w:cs="Arial"/>
          <w:b/>
          <w:bCs/>
          <w:rtl/>
        </w:rPr>
        <w:t xml:space="preserve"> כרמון</w:t>
      </w:r>
      <w:r w:rsidR="009D3CA4">
        <w:rPr>
          <w:rFonts w:asciiTheme="minorBidi" w:hAnsiTheme="minorBidi" w:cs="Arial" w:hint="cs"/>
          <w:b/>
          <w:bCs/>
          <w:rtl/>
        </w:rPr>
        <w:t>.</w:t>
      </w:r>
    </w:p>
    <w:p w14:paraId="50187418" w14:textId="6CE402C0" w:rsidR="007A36F7" w:rsidRPr="009D3CA4" w:rsidRDefault="009D3CA4" w:rsidP="009D3CA4">
      <w:pPr>
        <w:jc w:val="center"/>
        <w:rPr>
          <w:rFonts w:ascii="Arial" w:hAnsi="Arial" w:cs="Arial"/>
          <w:b/>
          <w:bCs/>
          <w:sz w:val="24"/>
          <w:szCs w:val="24"/>
          <w:rtl/>
        </w:rPr>
      </w:pPr>
      <w:r>
        <w:rPr>
          <w:rFonts w:ascii="Arial" w:hAnsi="Arial" w:cs="Arial" w:hint="cs"/>
          <w:b/>
          <w:bCs/>
          <w:sz w:val="24"/>
          <w:szCs w:val="24"/>
          <w:rtl/>
        </w:rPr>
        <w:t>ל</w:t>
      </w:r>
      <w:r w:rsidRPr="009D3CA4">
        <w:rPr>
          <w:rFonts w:ascii="Arial" w:hAnsi="Arial" w:cs="Arial"/>
          <w:b/>
          <w:bCs/>
          <w:sz w:val="24"/>
          <w:szCs w:val="24"/>
          <w:rtl/>
        </w:rPr>
        <w:t xml:space="preserve">קמפיין </w:t>
      </w:r>
      <w:r w:rsidRPr="009D3CA4">
        <w:rPr>
          <w:rFonts w:ascii="Arial" w:hAnsi="Arial" w:cs="Arial" w:hint="cs"/>
          <w:b/>
          <w:bCs/>
          <w:sz w:val="24"/>
          <w:szCs w:val="24"/>
          <w:rtl/>
        </w:rPr>
        <w:t>מימון ההמונים</w:t>
      </w:r>
      <w:r w:rsidR="004D1713">
        <w:rPr>
          <w:rFonts w:ascii="Arial" w:hAnsi="Arial" w:cs="Arial" w:hint="cs"/>
          <w:b/>
          <w:bCs/>
          <w:sz w:val="24"/>
          <w:szCs w:val="24"/>
          <w:rtl/>
        </w:rPr>
        <w:t xml:space="preserve"> "</w:t>
      </w:r>
      <w:r w:rsidR="004D1713" w:rsidRPr="004D1713">
        <w:rPr>
          <w:rFonts w:ascii="Arial" w:hAnsi="Arial" w:cs="Arial"/>
          <w:b/>
          <w:bCs/>
          <w:sz w:val="24"/>
          <w:szCs w:val="24"/>
          <w:rtl/>
        </w:rPr>
        <w:t>בונים ובונות את הכוח של הציבור</w:t>
      </w:r>
      <w:r w:rsidR="004D1713">
        <w:rPr>
          <w:rFonts w:ascii="Arial" w:hAnsi="Arial" w:cs="Arial" w:hint="cs"/>
          <w:b/>
          <w:bCs/>
          <w:sz w:val="24"/>
          <w:szCs w:val="24"/>
          <w:rtl/>
        </w:rPr>
        <w:t>"</w:t>
      </w:r>
      <w:r>
        <w:rPr>
          <w:rFonts w:ascii="Arial" w:hAnsi="Arial" w:cs="Arial" w:hint="cs"/>
          <w:b/>
          <w:bCs/>
          <w:sz w:val="24"/>
          <w:szCs w:val="24"/>
          <w:rtl/>
        </w:rPr>
        <w:t>:</w:t>
      </w:r>
      <w:r w:rsidRPr="009D3CA4">
        <w:rPr>
          <w:rFonts w:ascii="Arial" w:hAnsi="Arial" w:cs="Arial"/>
          <w:b/>
          <w:bCs/>
          <w:sz w:val="24"/>
          <w:szCs w:val="24"/>
          <w:rtl/>
        </w:rPr>
        <w:t xml:space="preserve"> </w:t>
      </w:r>
      <w:hyperlink r:id="rId9" w:history="1">
        <w:r w:rsidRPr="009D3CA4">
          <w:rPr>
            <w:rStyle w:val="Hyperlink"/>
            <w:rFonts w:ascii="Arial" w:hAnsi="Arial" w:cs="Arial"/>
            <w:b/>
            <w:bCs/>
            <w:sz w:val="24"/>
            <w:szCs w:val="24"/>
          </w:rPr>
          <w:t>https://bit.ly/Merk</w:t>
        </w:r>
        <w:r w:rsidRPr="009D3CA4">
          <w:rPr>
            <w:rStyle w:val="Hyperlink"/>
            <w:rFonts w:ascii="Arial" w:hAnsi="Arial" w:cs="Arial"/>
            <w:b/>
            <w:bCs/>
            <w:sz w:val="24"/>
            <w:szCs w:val="24"/>
          </w:rPr>
          <w:t>a</w:t>
        </w:r>
        <w:r w:rsidRPr="009D3CA4">
          <w:rPr>
            <w:rStyle w:val="Hyperlink"/>
            <w:rFonts w:ascii="Arial" w:hAnsi="Arial" w:cs="Arial"/>
            <w:b/>
            <w:bCs/>
            <w:sz w:val="24"/>
            <w:szCs w:val="24"/>
          </w:rPr>
          <w:t>zim</w:t>
        </w:r>
      </w:hyperlink>
    </w:p>
    <w:p w14:paraId="321EC98C" w14:textId="72789129" w:rsidR="00AC0E7A" w:rsidRPr="003370C7" w:rsidRDefault="00D6110E" w:rsidP="003370C7">
      <w:pPr>
        <w:jc w:val="center"/>
        <w:rPr>
          <w:rFonts w:asciiTheme="minorBidi" w:hAnsiTheme="minorBidi" w:cstheme="minorBidi"/>
          <w:rtl/>
        </w:rPr>
      </w:pPr>
      <w:r w:rsidRPr="00F721F1">
        <w:rPr>
          <w:rFonts w:asciiTheme="minorBidi" w:hAnsiTheme="minorBidi" w:cstheme="minorBidi"/>
          <w:b/>
          <w:bCs/>
          <w:sz w:val="28"/>
          <w:szCs w:val="28"/>
          <w:u w:val="single"/>
          <w:rtl/>
        </w:rPr>
        <w:t xml:space="preserve">לפרטים נוספים: </w:t>
      </w:r>
      <w:r w:rsidR="001C5877" w:rsidRPr="00F721F1">
        <w:rPr>
          <w:rFonts w:asciiTheme="minorBidi" w:hAnsiTheme="minorBidi" w:cstheme="minorBidi"/>
          <w:b/>
          <w:bCs/>
          <w:sz w:val="28"/>
          <w:szCs w:val="28"/>
          <w:u w:val="single"/>
          <w:rtl/>
        </w:rPr>
        <w:t>עומר דובב 052-3051070</w:t>
      </w:r>
    </w:p>
    <w:sectPr w:rsidR="00AC0E7A" w:rsidRPr="003370C7" w:rsidSect="001C791D">
      <w:headerReference w:type="default" r:id="rId10"/>
      <w:pgSz w:w="11906" w:h="16838"/>
      <w:pgMar w:top="2101" w:right="1133" w:bottom="709" w:left="1418"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A25A9A" w14:textId="77777777" w:rsidR="004E18EE" w:rsidRDefault="004E18EE" w:rsidP="00946E74">
      <w:pPr>
        <w:spacing w:after="0" w:line="240" w:lineRule="auto"/>
      </w:pPr>
      <w:r>
        <w:separator/>
      </w:r>
    </w:p>
  </w:endnote>
  <w:endnote w:type="continuationSeparator" w:id="0">
    <w:p w14:paraId="6D31EEA9" w14:textId="77777777" w:rsidR="004E18EE" w:rsidRDefault="004E18EE" w:rsidP="00946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601CBE" w14:textId="77777777" w:rsidR="004E18EE" w:rsidRDefault="004E18EE" w:rsidP="00946E74">
      <w:pPr>
        <w:spacing w:after="0" w:line="240" w:lineRule="auto"/>
      </w:pPr>
      <w:r>
        <w:separator/>
      </w:r>
    </w:p>
  </w:footnote>
  <w:footnote w:type="continuationSeparator" w:id="0">
    <w:p w14:paraId="26C460E5" w14:textId="77777777" w:rsidR="004E18EE" w:rsidRDefault="004E18EE" w:rsidP="00946E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5C3B09" w14:textId="77777777" w:rsidR="006673B4" w:rsidRDefault="006673B4">
    <w:pPr>
      <w:pStyle w:val="af3"/>
    </w:pPr>
    <w:r w:rsidRPr="005E4175">
      <w:rPr>
        <w:rFonts w:cs="Times New Roman"/>
        <w:noProof/>
        <w:rtl/>
      </w:rPr>
      <w:drawing>
        <wp:anchor distT="0" distB="0" distL="114300" distR="114300" simplePos="0" relativeHeight="251659264" behindDoc="0" locked="0" layoutInCell="1" allowOverlap="1" wp14:anchorId="0CCD9015" wp14:editId="451D29B4">
          <wp:simplePos x="0" y="0"/>
          <wp:positionH relativeFrom="margin">
            <wp:align>center</wp:align>
          </wp:positionH>
          <wp:positionV relativeFrom="paragraph">
            <wp:posOffset>-151868</wp:posOffset>
          </wp:positionV>
          <wp:extent cx="6751675" cy="961847"/>
          <wp:effectExtent l="0" t="0" r="0" b="5715"/>
          <wp:wrapSquare wrapText="bothSides"/>
          <wp:docPr id="1" name="תמונה 1" descr="C:\Users\Adi\AppData\Local\Microsoft\Windows\INetCache\Content.Word\Nir_Hirshman_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i\AppData\Local\Microsoft\Windows\INetCache\Content.Word\Nir_Hirshman_Pap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8145" cy="96583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B3D6B"/>
    <w:multiLevelType w:val="hybridMultilevel"/>
    <w:tmpl w:val="78140E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85"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BDF1C7F"/>
    <w:multiLevelType w:val="hybridMultilevel"/>
    <w:tmpl w:val="CC2EA6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0560AC"/>
    <w:multiLevelType w:val="hybridMultilevel"/>
    <w:tmpl w:val="F0BAD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8058E"/>
    <w:multiLevelType w:val="hybridMultilevel"/>
    <w:tmpl w:val="A8206D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84415E4"/>
    <w:multiLevelType w:val="hybridMultilevel"/>
    <w:tmpl w:val="78140E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85"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C23443D"/>
    <w:multiLevelType w:val="hybridMultilevel"/>
    <w:tmpl w:val="59BE2C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85"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F5600CD"/>
    <w:multiLevelType w:val="hybridMultilevel"/>
    <w:tmpl w:val="F2D68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981700"/>
    <w:multiLevelType w:val="hybridMultilevel"/>
    <w:tmpl w:val="3C58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CC0133"/>
    <w:multiLevelType w:val="hybridMultilevel"/>
    <w:tmpl w:val="B96A8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82068A"/>
    <w:multiLevelType w:val="hybridMultilevel"/>
    <w:tmpl w:val="10D29956"/>
    <w:lvl w:ilvl="0" w:tplc="04090005">
      <w:start w:val="1"/>
      <w:numFmt w:val="bullet"/>
      <w:lvlText w:val=""/>
      <w:lvlJc w:val="left"/>
      <w:pPr>
        <w:tabs>
          <w:tab w:val="num" w:pos="739"/>
        </w:tabs>
        <w:ind w:left="739" w:hanging="360"/>
      </w:pPr>
      <w:rPr>
        <w:rFonts w:ascii="Wingdings" w:hAnsi="Wingdings" w:hint="default"/>
      </w:rPr>
    </w:lvl>
    <w:lvl w:ilvl="1" w:tplc="04090003">
      <w:start w:val="1"/>
      <w:numFmt w:val="bullet"/>
      <w:lvlText w:val="o"/>
      <w:lvlJc w:val="left"/>
      <w:pPr>
        <w:tabs>
          <w:tab w:val="num" w:pos="1459"/>
        </w:tabs>
        <w:ind w:left="1459" w:hanging="360"/>
      </w:pPr>
      <w:rPr>
        <w:rFonts w:ascii="Courier New" w:hAnsi="Courier New" w:cs="Courier New" w:hint="default"/>
      </w:rPr>
    </w:lvl>
    <w:lvl w:ilvl="2" w:tplc="04090005" w:tentative="1">
      <w:start w:val="1"/>
      <w:numFmt w:val="bullet"/>
      <w:lvlText w:val=""/>
      <w:lvlJc w:val="left"/>
      <w:pPr>
        <w:tabs>
          <w:tab w:val="num" w:pos="2179"/>
        </w:tabs>
        <w:ind w:left="2179" w:hanging="360"/>
      </w:pPr>
      <w:rPr>
        <w:rFonts w:ascii="Wingdings" w:hAnsi="Wingdings" w:hint="default"/>
      </w:rPr>
    </w:lvl>
    <w:lvl w:ilvl="3" w:tplc="04090001" w:tentative="1">
      <w:start w:val="1"/>
      <w:numFmt w:val="bullet"/>
      <w:lvlText w:val=""/>
      <w:lvlJc w:val="left"/>
      <w:pPr>
        <w:tabs>
          <w:tab w:val="num" w:pos="2899"/>
        </w:tabs>
        <w:ind w:left="2899" w:hanging="360"/>
      </w:pPr>
      <w:rPr>
        <w:rFonts w:ascii="Symbol" w:hAnsi="Symbol" w:hint="default"/>
      </w:rPr>
    </w:lvl>
    <w:lvl w:ilvl="4" w:tplc="04090003" w:tentative="1">
      <w:start w:val="1"/>
      <w:numFmt w:val="bullet"/>
      <w:lvlText w:val="o"/>
      <w:lvlJc w:val="left"/>
      <w:pPr>
        <w:tabs>
          <w:tab w:val="num" w:pos="3619"/>
        </w:tabs>
        <w:ind w:left="3619" w:hanging="360"/>
      </w:pPr>
      <w:rPr>
        <w:rFonts w:ascii="Courier New" w:hAnsi="Courier New" w:cs="Courier New" w:hint="default"/>
      </w:rPr>
    </w:lvl>
    <w:lvl w:ilvl="5" w:tplc="04090005" w:tentative="1">
      <w:start w:val="1"/>
      <w:numFmt w:val="bullet"/>
      <w:lvlText w:val=""/>
      <w:lvlJc w:val="left"/>
      <w:pPr>
        <w:tabs>
          <w:tab w:val="num" w:pos="4339"/>
        </w:tabs>
        <w:ind w:left="4339" w:hanging="360"/>
      </w:pPr>
      <w:rPr>
        <w:rFonts w:ascii="Wingdings" w:hAnsi="Wingdings" w:hint="default"/>
      </w:rPr>
    </w:lvl>
    <w:lvl w:ilvl="6" w:tplc="04090001" w:tentative="1">
      <w:start w:val="1"/>
      <w:numFmt w:val="bullet"/>
      <w:lvlText w:val=""/>
      <w:lvlJc w:val="left"/>
      <w:pPr>
        <w:tabs>
          <w:tab w:val="num" w:pos="5059"/>
        </w:tabs>
        <w:ind w:left="5059" w:hanging="360"/>
      </w:pPr>
      <w:rPr>
        <w:rFonts w:ascii="Symbol" w:hAnsi="Symbol" w:hint="default"/>
      </w:rPr>
    </w:lvl>
    <w:lvl w:ilvl="7" w:tplc="04090003" w:tentative="1">
      <w:start w:val="1"/>
      <w:numFmt w:val="bullet"/>
      <w:lvlText w:val="o"/>
      <w:lvlJc w:val="left"/>
      <w:pPr>
        <w:tabs>
          <w:tab w:val="num" w:pos="5779"/>
        </w:tabs>
        <w:ind w:left="5779" w:hanging="360"/>
      </w:pPr>
      <w:rPr>
        <w:rFonts w:ascii="Courier New" w:hAnsi="Courier New" w:cs="Courier New" w:hint="default"/>
      </w:rPr>
    </w:lvl>
    <w:lvl w:ilvl="8" w:tplc="04090005" w:tentative="1">
      <w:start w:val="1"/>
      <w:numFmt w:val="bullet"/>
      <w:lvlText w:val=""/>
      <w:lvlJc w:val="left"/>
      <w:pPr>
        <w:tabs>
          <w:tab w:val="num" w:pos="6499"/>
        </w:tabs>
        <w:ind w:left="6499" w:hanging="360"/>
      </w:pPr>
      <w:rPr>
        <w:rFonts w:ascii="Wingdings" w:hAnsi="Wingdings" w:hint="default"/>
      </w:rPr>
    </w:lvl>
  </w:abstractNum>
  <w:abstractNum w:abstractNumId="10" w15:restartNumberingAfterBreak="0">
    <w:nsid w:val="637252CE"/>
    <w:multiLevelType w:val="hybridMultilevel"/>
    <w:tmpl w:val="1D2431F0"/>
    <w:lvl w:ilvl="0" w:tplc="0D7E19FE">
      <w:start w:val="1"/>
      <w:numFmt w:val="decimal"/>
      <w:lvlText w:val="%1."/>
      <w:lvlJc w:val="left"/>
      <w:pPr>
        <w:tabs>
          <w:tab w:val="num" w:pos="502"/>
        </w:tabs>
        <w:ind w:left="502" w:hanging="360"/>
      </w:pPr>
      <w:rPr>
        <w:b w:val="0"/>
        <w:bCs w:val="0"/>
      </w:rPr>
    </w:lvl>
    <w:lvl w:ilvl="1" w:tplc="04090013">
      <w:start w:val="1"/>
      <w:numFmt w:val="hebrew1"/>
      <w:lvlText w:val="%2."/>
      <w:lvlJc w:val="center"/>
      <w:pPr>
        <w:tabs>
          <w:tab w:val="num" w:pos="785"/>
        </w:tabs>
        <w:ind w:left="785" w:hanging="360"/>
      </w:p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start w:val="1"/>
      <w:numFmt w:val="lowerRoman"/>
      <w:lvlText w:val="%9."/>
      <w:lvlJc w:val="right"/>
      <w:pPr>
        <w:tabs>
          <w:tab w:val="num" w:pos="6262"/>
        </w:tabs>
        <w:ind w:left="6262" w:hanging="180"/>
      </w:pPr>
    </w:lvl>
  </w:abstractNum>
  <w:abstractNum w:abstractNumId="11" w15:restartNumberingAfterBreak="0">
    <w:nsid w:val="67271240"/>
    <w:multiLevelType w:val="hybridMultilevel"/>
    <w:tmpl w:val="AE8E2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6E63F2"/>
    <w:multiLevelType w:val="hybridMultilevel"/>
    <w:tmpl w:val="BB763B9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785" w:hanging="360"/>
      </w:pPr>
    </w:lvl>
    <w:lvl w:ilvl="4" w:tplc="04090001">
      <w:start w:val="1"/>
      <w:numFmt w:val="bullet"/>
      <w:lvlText w:val=""/>
      <w:lvlJc w:val="left"/>
      <w:pPr>
        <w:ind w:left="1211" w:hanging="360"/>
      </w:pPr>
      <w:rPr>
        <w:rFonts w:ascii="Symbol" w:hAnsi="Symbol" w:hint="default"/>
      </w:r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6D9E0A01"/>
    <w:multiLevelType w:val="hybridMultilevel"/>
    <w:tmpl w:val="33A82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6B227F"/>
    <w:multiLevelType w:val="hybridMultilevel"/>
    <w:tmpl w:val="18E8F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8"/>
  </w:num>
  <w:num w:numId="3">
    <w:abstractNumId w:val="1"/>
  </w:num>
  <w:num w:numId="4">
    <w:abstractNumId w:val="7"/>
  </w:num>
  <w:num w:numId="5">
    <w:abstractNumId w:val="2"/>
  </w:num>
  <w:num w:numId="6">
    <w:abstractNumId w:val="9"/>
  </w:num>
  <w:num w:numId="7">
    <w:abstractNumId w:val="14"/>
  </w:num>
  <w:num w:numId="8">
    <w:abstractNumId w:val="6"/>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0"/>
  </w:num>
  <w:num w:numId="14">
    <w:abstractNumId w:val="13"/>
  </w:num>
  <w:num w:numId="15">
    <w:abstractNumId w:val="0"/>
  </w:num>
  <w:num w:numId="16">
    <w:abstractNumId w:val="1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E7A"/>
    <w:rsid w:val="00007389"/>
    <w:rsid w:val="00016099"/>
    <w:rsid w:val="00023B1E"/>
    <w:rsid w:val="00026461"/>
    <w:rsid w:val="00040E63"/>
    <w:rsid w:val="00047587"/>
    <w:rsid w:val="00054E0D"/>
    <w:rsid w:val="00061FF8"/>
    <w:rsid w:val="00073C73"/>
    <w:rsid w:val="000764C3"/>
    <w:rsid w:val="00082C45"/>
    <w:rsid w:val="0008478A"/>
    <w:rsid w:val="00090891"/>
    <w:rsid w:val="000954D7"/>
    <w:rsid w:val="000B0AB8"/>
    <w:rsid w:val="000B4148"/>
    <w:rsid w:val="000C5BFC"/>
    <w:rsid w:val="000E0D8C"/>
    <w:rsid w:val="000E46F3"/>
    <w:rsid w:val="000F309E"/>
    <w:rsid w:val="00106763"/>
    <w:rsid w:val="001111B4"/>
    <w:rsid w:val="00127D9F"/>
    <w:rsid w:val="0013091E"/>
    <w:rsid w:val="00142A7F"/>
    <w:rsid w:val="001516CF"/>
    <w:rsid w:val="00151E6D"/>
    <w:rsid w:val="00163F47"/>
    <w:rsid w:val="00175BCA"/>
    <w:rsid w:val="001806F3"/>
    <w:rsid w:val="001964FF"/>
    <w:rsid w:val="001A3C48"/>
    <w:rsid w:val="001B4095"/>
    <w:rsid w:val="001C5877"/>
    <w:rsid w:val="001C59EF"/>
    <w:rsid w:val="001C791D"/>
    <w:rsid w:val="001D46C8"/>
    <w:rsid w:val="001E0757"/>
    <w:rsid w:val="001E24C0"/>
    <w:rsid w:val="001F22FC"/>
    <w:rsid w:val="001F2821"/>
    <w:rsid w:val="001F3527"/>
    <w:rsid w:val="001F464B"/>
    <w:rsid w:val="00202AA7"/>
    <w:rsid w:val="00210BA5"/>
    <w:rsid w:val="002204C9"/>
    <w:rsid w:val="00234E7D"/>
    <w:rsid w:val="0024083F"/>
    <w:rsid w:val="0025089C"/>
    <w:rsid w:val="00257707"/>
    <w:rsid w:val="00262D1F"/>
    <w:rsid w:val="00263118"/>
    <w:rsid w:val="00267520"/>
    <w:rsid w:val="00275E1E"/>
    <w:rsid w:val="00277657"/>
    <w:rsid w:val="00277CE7"/>
    <w:rsid w:val="00282AD7"/>
    <w:rsid w:val="002A7E2A"/>
    <w:rsid w:val="002C7F4F"/>
    <w:rsid w:val="002D4301"/>
    <w:rsid w:val="002E33EB"/>
    <w:rsid w:val="002F7703"/>
    <w:rsid w:val="003039F6"/>
    <w:rsid w:val="003074B8"/>
    <w:rsid w:val="003370C7"/>
    <w:rsid w:val="0035093C"/>
    <w:rsid w:val="00356E49"/>
    <w:rsid w:val="00391D6C"/>
    <w:rsid w:val="00392A02"/>
    <w:rsid w:val="003A12AB"/>
    <w:rsid w:val="003A1D40"/>
    <w:rsid w:val="003A3DE3"/>
    <w:rsid w:val="003B1EE0"/>
    <w:rsid w:val="003C6C86"/>
    <w:rsid w:val="003E2B6D"/>
    <w:rsid w:val="003E70E1"/>
    <w:rsid w:val="004102FA"/>
    <w:rsid w:val="00412312"/>
    <w:rsid w:val="00420C54"/>
    <w:rsid w:val="00422B0C"/>
    <w:rsid w:val="004405D0"/>
    <w:rsid w:val="00444226"/>
    <w:rsid w:val="00445BDF"/>
    <w:rsid w:val="00453488"/>
    <w:rsid w:val="004543B3"/>
    <w:rsid w:val="00483B65"/>
    <w:rsid w:val="00487363"/>
    <w:rsid w:val="004912DE"/>
    <w:rsid w:val="004A3FD8"/>
    <w:rsid w:val="004B6B34"/>
    <w:rsid w:val="004C0DBC"/>
    <w:rsid w:val="004C1B89"/>
    <w:rsid w:val="004C7345"/>
    <w:rsid w:val="004C73FB"/>
    <w:rsid w:val="004D1713"/>
    <w:rsid w:val="004D484F"/>
    <w:rsid w:val="004E18EE"/>
    <w:rsid w:val="004E6729"/>
    <w:rsid w:val="004F1059"/>
    <w:rsid w:val="005031D2"/>
    <w:rsid w:val="005175A0"/>
    <w:rsid w:val="005331C5"/>
    <w:rsid w:val="00535236"/>
    <w:rsid w:val="00550A2A"/>
    <w:rsid w:val="00561B0A"/>
    <w:rsid w:val="00571A64"/>
    <w:rsid w:val="00576DF1"/>
    <w:rsid w:val="00587DF8"/>
    <w:rsid w:val="00591178"/>
    <w:rsid w:val="005923A1"/>
    <w:rsid w:val="005939F4"/>
    <w:rsid w:val="0059515D"/>
    <w:rsid w:val="005973AA"/>
    <w:rsid w:val="005A1265"/>
    <w:rsid w:val="005B6A5E"/>
    <w:rsid w:val="005C1E00"/>
    <w:rsid w:val="005C464E"/>
    <w:rsid w:val="005C56C0"/>
    <w:rsid w:val="005D2623"/>
    <w:rsid w:val="005E2027"/>
    <w:rsid w:val="005E3917"/>
    <w:rsid w:val="005E4175"/>
    <w:rsid w:val="005F331C"/>
    <w:rsid w:val="006007F9"/>
    <w:rsid w:val="00621926"/>
    <w:rsid w:val="00641831"/>
    <w:rsid w:val="006449DD"/>
    <w:rsid w:val="00650808"/>
    <w:rsid w:val="00654F3C"/>
    <w:rsid w:val="00654FAE"/>
    <w:rsid w:val="006673B4"/>
    <w:rsid w:val="0067298F"/>
    <w:rsid w:val="006A2E19"/>
    <w:rsid w:val="006B00B7"/>
    <w:rsid w:val="006B2EBD"/>
    <w:rsid w:val="006B7A29"/>
    <w:rsid w:val="006C1597"/>
    <w:rsid w:val="006C1DA8"/>
    <w:rsid w:val="006C3181"/>
    <w:rsid w:val="006D11A6"/>
    <w:rsid w:val="006D2EEC"/>
    <w:rsid w:val="006D48F5"/>
    <w:rsid w:val="006D5D54"/>
    <w:rsid w:val="006E3466"/>
    <w:rsid w:val="006E4190"/>
    <w:rsid w:val="006E4F71"/>
    <w:rsid w:val="006F3B89"/>
    <w:rsid w:val="00706E4D"/>
    <w:rsid w:val="00713157"/>
    <w:rsid w:val="00715EF0"/>
    <w:rsid w:val="0072363C"/>
    <w:rsid w:val="00725544"/>
    <w:rsid w:val="00727339"/>
    <w:rsid w:val="00735F1E"/>
    <w:rsid w:val="00755B4D"/>
    <w:rsid w:val="00760B9C"/>
    <w:rsid w:val="00767485"/>
    <w:rsid w:val="00781CC7"/>
    <w:rsid w:val="007A36F7"/>
    <w:rsid w:val="007B261D"/>
    <w:rsid w:val="007B31F1"/>
    <w:rsid w:val="007C2232"/>
    <w:rsid w:val="007F3CA3"/>
    <w:rsid w:val="00811903"/>
    <w:rsid w:val="0082157F"/>
    <w:rsid w:val="008218A6"/>
    <w:rsid w:val="0082371B"/>
    <w:rsid w:val="00830584"/>
    <w:rsid w:val="008349A2"/>
    <w:rsid w:val="008367DE"/>
    <w:rsid w:val="00836DDD"/>
    <w:rsid w:val="00841127"/>
    <w:rsid w:val="0084281F"/>
    <w:rsid w:val="00842EC7"/>
    <w:rsid w:val="00847AB8"/>
    <w:rsid w:val="008625BA"/>
    <w:rsid w:val="0086631E"/>
    <w:rsid w:val="008664DF"/>
    <w:rsid w:val="008721AB"/>
    <w:rsid w:val="00872B7C"/>
    <w:rsid w:val="00876F2F"/>
    <w:rsid w:val="008810F9"/>
    <w:rsid w:val="00884D65"/>
    <w:rsid w:val="008943E8"/>
    <w:rsid w:val="008968B9"/>
    <w:rsid w:val="008B1E5F"/>
    <w:rsid w:val="008B4BC2"/>
    <w:rsid w:val="008C01D1"/>
    <w:rsid w:val="008C7D22"/>
    <w:rsid w:val="008E2ACD"/>
    <w:rsid w:val="008E43CB"/>
    <w:rsid w:val="008F4C9A"/>
    <w:rsid w:val="00930F94"/>
    <w:rsid w:val="009327CA"/>
    <w:rsid w:val="00946E74"/>
    <w:rsid w:val="0096127F"/>
    <w:rsid w:val="00976952"/>
    <w:rsid w:val="00981939"/>
    <w:rsid w:val="009841A6"/>
    <w:rsid w:val="00986A0B"/>
    <w:rsid w:val="00992EA0"/>
    <w:rsid w:val="009C2975"/>
    <w:rsid w:val="009C6074"/>
    <w:rsid w:val="009D3532"/>
    <w:rsid w:val="009D3CA4"/>
    <w:rsid w:val="009E7710"/>
    <w:rsid w:val="00A02FB5"/>
    <w:rsid w:val="00A140F8"/>
    <w:rsid w:val="00A17D00"/>
    <w:rsid w:val="00A22D0D"/>
    <w:rsid w:val="00A24F2B"/>
    <w:rsid w:val="00A33C6B"/>
    <w:rsid w:val="00A36813"/>
    <w:rsid w:val="00A529E6"/>
    <w:rsid w:val="00A72293"/>
    <w:rsid w:val="00A81394"/>
    <w:rsid w:val="00A85445"/>
    <w:rsid w:val="00A91AC6"/>
    <w:rsid w:val="00AA2DC6"/>
    <w:rsid w:val="00AA6102"/>
    <w:rsid w:val="00AB7AC1"/>
    <w:rsid w:val="00AC0E7A"/>
    <w:rsid w:val="00AC13E4"/>
    <w:rsid w:val="00AC53C4"/>
    <w:rsid w:val="00AD7387"/>
    <w:rsid w:val="00AE434B"/>
    <w:rsid w:val="00AE5485"/>
    <w:rsid w:val="00AE6DE2"/>
    <w:rsid w:val="00B33B78"/>
    <w:rsid w:val="00B52C90"/>
    <w:rsid w:val="00B545AF"/>
    <w:rsid w:val="00B616FE"/>
    <w:rsid w:val="00B808B4"/>
    <w:rsid w:val="00B92D68"/>
    <w:rsid w:val="00BC590E"/>
    <w:rsid w:val="00BD1EE2"/>
    <w:rsid w:val="00BE5F67"/>
    <w:rsid w:val="00BE66C0"/>
    <w:rsid w:val="00C07FF9"/>
    <w:rsid w:val="00C15078"/>
    <w:rsid w:val="00C209D2"/>
    <w:rsid w:val="00C21906"/>
    <w:rsid w:val="00C22629"/>
    <w:rsid w:val="00C32E0F"/>
    <w:rsid w:val="00C33C58"/>
    <w:rsid w:val="00C44630"/>
    <w:rsid w:val="00C571CD"/>
    <w:rsid w:val="00C91650"/>
    <w:rsid w:val="00C97FA8"/>
    <w:rsid w:val="00CB08F9"/>
    <w:rsid w:val="00CB2CC4"/>
    <w:rsid w:val="00CB4D3F"/>
    <w:rsid w:val="00CD38FE"/>
    <w:rsid w:val="00D0233E"/>
    <w:rsid w:val="00D03C3C"/>
    <w:rsid w:val="00D047FC"/>
    <w:rsid w:val="00D062FE"/>
    <w:rsid w:val="00D135F6"/>
    <w:rsid w:val="00D20441"/>
    <w:rsid w:val="00D23BD7"/>
    <w:rsid w:val="00D34B67"/>
    <w:rsid w:val="00D45022"/>
    <w:rsid w:val="00D5732E"/>
    <w:rsid w:val="00D6110E"/>
    <w:rsid w:val="00D82440"/>
    <w:rsid w:val="00D84A97"/>
    <w:rsid w:val="00DC1EBC"/>
    <w:rsid w:val="00DC585E"/>
    <w:rsid w:val="00DD2100"/>
    <w:rsid w:val="00DD3611"/>
    <w:rsid w:val="00DD5A3F"/>
    <w:rsid w:val="00DD714A"/>
    <w:rsid w:val="00DE3E1A"/>
    <w:rsid w:val="00DE49B2"/>
    <w:rsid w:val="00DF54FD"/>
    <w:rsid w:val="00E01913"/>
    <w:rsid w:val="00E05C47"/>
    <w:rsid w:val="00E11765"/>
    <w:rsid w:val="00E23F60"/>
    <w:rsid w:val="00E24F0F"/>
    <w:rsid w:val="00E35ECA"/>
    <w:rsid w:val="00E454FA"/>
    <w:rsid w:val="00E46144"/>
    <w:rsid w:val="00E530D6"/>
    <w:rsid w:val="00E562C6"/>
    <w:rsid w:val="00E81215"/>
    <w:rsid w:val="00E913E4"/>
    <w:rsid w:val="00EB4348"/>
    <w:rsid w:val="00EC0D04"/>
    <w:rsid w:val="00EE1A7D"/>
    <w:rsid w:val="00EF3E4B"/>
    <w:rsid w:val="00F06AB7"/>
    <w:rsid w:val="00F112E8"/>
    <w:rsid w:val="00F333B6"/>
    <w:rsid w:val="00F422DA"/>
    <w:rsid w:val="00F42A81"/>
    <w:rsid w:val="00F43DF6"/>
    <w:rsid w:val="00F5407B"/>
    <w:rsid w:val="00F572E1"/>
    <w:rsid w:val="00F63098"/>
    <w:rsid w:val="00F721F1"/>
    <w:rsid w:val="00F90269"/>
    <w:rsid w:val="00FA3E61"/>
    <w:rsid w:val="00FA6872"/>
    <w:rsid w:val="00FB10DE"/>
    <w:rsid w:val="00FB21D3"/>
    <w:rsid w:val="00FB36BB"/>
    <w:rsid w:val="00FB4214"/>
    <w:rsid w:val="00FC0BAF"/>
    <w:rsid w:val="00FC499E"/>
    <w:rsid w:val="00FD216B"/>
    <w:rsid w:val="00FD2BD6"/>
    <w:rsid w:val="00FD4D60"/>
    <w:rsid w:val="00FD4E49"/>
    <w:rsid w:val="00FE0DCC"/>
    <w:rsid w:val="00FE4FF4"/>
    <w:rsid w:val="00FF60C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B1133"/>
  <w15:docId w15:val="{EDA4D6D3-480E-4EA4-86D1-BE0B6DF07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2623"/>
    <w:pPr>
      <w:bidi/>
      <w:spacing w:after="200" w:line="276" w:lineRule="auto"/>
    </w:pPr>
    <w:rPr>
      <w:rFonts w:eastAsia="Calibri" w:cs="Calibri"/>
      <w:color w:val="000000"/>
      <w:sz w:val="22"/>
      <w:szCs w:val="22"/>
    </w:rPr>
  </w:style>
  <w:style w:type="paragraph" w:styleId="1">
    <w:name w:val="heading 1"/>
    <w:basedOn w:val="a"/>
    <w:next w:val="a"/>
    <w:link w:val="10"/>
    <w:uiPriority w:val="9"/>
    <w:qFormat/>
    <w:rsid w:val="00760B9C"/>
    <w:pPr>
      <w:keepNext/>
      <w:keepLines/>
      <w:bidi w:val="0"/>
      <w:spacing w:before="480" w:after="0"/>
      <w:outlineLvl w:val="0"/>
    </w:pPr>
    <w:rPr>
      <w:rFonts w:ascii="Cambria" w:hAnsi="Cambria" w:cs="Times New Roman"/>
      <w:b/>
      <w:bCs/>
      <w:color w:val="365F91"/>
      <w:sz w:val="28"/>
      <w:szCs w:val="28"/>
    </w:rPr>
  </w:style>
  <w:style w:type="paragraph" w:styleId="2">
    <w:name w:val="heading 2"/>
    <w:basedOn w:val="a"/>
    <w:next w:val="a"/>
    <w:link w:val="20"/>
    <w:uiPriority w:val="9"/>
    <w:semiHidden/>
    <w:unhideWhenUsed/>
    <w:qFormat/>
    <w:rsid w:val="00760B9C"/>
    <w:pPr>
      <w:keepNext/>
      <w:keepLines/>
      <w:bidi w:val="0"/>
      <w:spacing w:before="200" w:after="0"/>
      <w:outlineLvl w:val="1"/>
    </w:pPr>
    <w:rPr>
      <w:rFonts w:ascii="Cambria" w:hAnsi="Cambria" w:cs="Times New Roman"/>
      <w:b/>
      <w:bCs/>
      <w:color w:val="4F81BD"/>
      <w:sz w:val="26"/>
      <w:szCs w:val="26"/>
    </w:rPr>
  </w:style>
  <w:style w:type="paragraph" w:styleId="3">
    <w:name w:val="heading 3"/>
    <w:basedOn w:val="a"/>
    <w:next w:val="a"/>
    <w:link w:val="30"/>
    <w:uiPriority w:val="9"/>
    <w:semiHidden/>
    <w:unhideWhenUsed/>
    <w:qFormat/>
    <w:rsid w:val="00760B9C"/>
    <w:pPr>
      <w:keepNext/>
      <w:keepLines/>
      <w:bidi w:val="0"/>
      <w:spacing w:before="200" w:after="0"/>
      <w:outlineLvl w:val="2"/>
    </w:pPr>
    <w:rPr>
      <w:rFonts w:ascii="Cambria" w:hAnsi="Cambria" w:cs="Times New Roman"/>
      <w:b/>
      <w:bCs/>
      <w:color w:val="4F81BD"/>
    </w:rPr>
  </w:style>
  <w:style w:type="paragraph" w:styleId="4">
    <w:name w:val="heading 4"/>
    <w:basedOn w:val="a"/>
    <w:next w:val="a"/>
    <w:link w:val="40"/>
    <w:uiPriority w:val="9"/>
    <w:semiHidden/>
    <w:unhideWhenUsed/>
    <w:qFormat/>
    <w:rsid w:val="00760B9C"/>
    <w:pPr>
      <w:keepNext/>
      <w:keepLines/>
      <w:bidi w:val="0"/>
      <w:spacing w:before="200" w:after="0"/>
      <w:outlineLvl w:val="3"/>
    </w:pPr>
    <w:rPr>
      <w:rFonts w:ascii="Cambria" w:hAnsi="Cambria" w:cs="Times New Roman"/>
      <w:b/>
      <w:bCs/>
      <w:i/>
      <w:iCs/>
      <w:color w:val="4F81BD"/>
    </w:rPr>
  </w:style>
  <w:style w:type="paragraph" w:styleId="5">
    <w:name w:val="heading 5"/>
    <w:basedOn w:val="a"/>
    <w:next w:val="a"/>
    <w:link w:val="50"/>
    <w:uiPriority w:val="9"/>
    <w:semiHidden/>
    <w:unhideWhenUsed/>
    <w:qFormat/>
    <w:rsid w:val="00760B9C"/>
    <w:pPr>
      <w:keepNext/>
      <w:keepLines/>
      <w:bidi w:val="0"/>
      <w:spacing w:before="200" w:after="0"/>
      <w:outlineLvl w:val="4"/>
    </w:pPr>
    <w:rPr>
      <w:rFonts w:ascii="Cambria" w:hAnsi="Cambria" w:cs="Times New Roman"/>
      <w:color w:val="243F60"/>
    </w:rPr>
  </w:style>
  <w:style w:type="paragraph" w:styleId="6">
    <w:name w:val="heading 6"/>
    <w:basedOn w:val="a"/>
    <w:next w:val="a"/>
    <w:link w:val="60"/>
    <w:uiPriority w:val="9"/>
    <w:semiHidden/>
    <w:unhideWhenUsed/>
    <w:qFormat/>
    <w:rsid w:val="00760B9C"/>
    <w:pPr>
      <w:keepNext/>
      <w:keepLines/>
      <w:bidi w:val="0"/>
      <w:spacing w:before="200" w:after="0"/>
      <w:outlineLvl w:val="5"/>
    </w:pPr>
    <w:rPr>
      <w:rFonts w:ascii="Cambria" w:hAnsi="Cambria" w:cs="Times New Roman"/>
      <w:i/>
      <w:iCs/>
      <w:color w:val="243F60"/>
    </w:rPr>
  </w:style>
  <w:style w:type="paragraph" w:styleId="7">
    <w:name w:val="heading 7"/>
    <w:basedOn w:val="a"/>
    <w:next w:val="a"/>
    <w:link w:val="70"/>
    <w:uiPriority w:val="9"/>
    <w:semiHidden/>
    <w:unhideWhenUsed/>
    <w:qFormat/>
    <w:rsid w:val="00760B9C"/>
    <w:pPr>
      <w:keepNext/>
      <w:keepLines/>
      <w:bidi w:val="0"/>
      <w:spacing w:before="200" w:after="0"/>
      <w:outlineLvl w:val="6"/>
    </w:pPr>
    <w:rPr>
      <w:rFonts w:ascii="Cambria" w:hAnsi="Cambria" w:cs="Times New Roman"/>
      <w:i/>
      <w:iCs/>
      <w:color w:val="404040"/>
    </w:rPr>
  </w:style>
  <w:style w:type="paragraph" w:styleId="8">
    <w:name w:val="heading 8"/>
    <w:basedOn w:val="a"/>
    <w:next w:val="a"/>
    <w:link w:val="80"/>
    <w:uiPriority w:val="9"/>
    <w:semiHidden/>
    <w:unhideWhenUsed/>
    <w:qFormat/>
    <w:rsid w:val="00760B9C"/>
    <w:pPr>
      <w:keepNext/>
      <w:keepLines/>
      <w:bidi w:val="0"/>
      <w:spacing w:before="200" w:after="0"/>
      <w:outlineLvl w:val="7"/>
    </w:pPr>
    <w:rPr>
      <w:rFonts w:ascii="Cambria" w:hAnsi="Cambria" w:cs="Times New Roman"/>
      <w:color w:val="4F81BD"/>
      <w:sz w:val="20"/>
      <w:szCs w:val="20"/>
    </w:rPr>
  </w:style>
  <w:style w:type="paragraph" w:styleId="9">
    <w:name w:val="heading 9"/>
    <w:basedOn w:val="a"/>
    <w:next w:val="a"/>
    <w:link w:val="90"/>
    <w:uiPriority w:val="9"/>
    <w:semiHidden/>
    <w:unhideWhenUsed/>
    <w:qFormat/>
    <w:rsid w:val="00760B9C"/>
    <w:pPr>
      <w:keepNext/>
      <w:keepLines/>
      <w:bidi w:val="0"/>
      <w:spacing w:before="200" w:after="0"/>
      <w:outlineLvl w:val="8"/>
    </w:pPr>
    <w:rPr>
      <w:rFonts w:ascii="Cambria" w:hAnsi="Cambria" w:cs="Times New Roman"/>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0B9C"/>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760B9C"/>
    <w:rPr>
      <w:rFonts w:ascii="Tahoma" w:hAnsi="Tahoma" w:cs="Tahoma"/>
      <w:sz w:val="16"/>
      <w:szCs w:val="16"/>
    </w:rPr>
  </w:style>
  <w:style w:type="character" w:customStyle="1" w:styleId="10">
    <w:name w:val="כותרת 1 תו"/>
    <w:basedOn w:val="a0"/>
    <w:link w:val="1"/>
    <w:uiPriority w:val="9"/>
    <w:rsid w:val="00760B9C"/>
    <w:rPr>
      <w:rFonts w:ascii="Cambria" w:eastAsia="Times New Roman" w:hAnsi="Cambria" w:cs="Times New Roman"/>
      <w:b/>
      <w:bCs/>
      <w:color w:val="365F91"/>
      <w:sz w:val="28"/>
      <w:szCs w:val="28"/>
    </w:rPr>
  </w:style>
  <w:style w:type="character" w:customStyle="1" w:styleId="20">
    <w:name w:val="כותרת 2 תו"/>
    <w:basedOn w:val="a0"/>
    <w:link w:val="2"/>
    <w:uiPriority w:val="9"/>
    <w:semiHidden/>
    <w:rsid w:val="00760B9C"/>
    <w:rPr>
      <w:rFonts w:ascii="Cambria" w:eastAsia="Times New Roman" w:hAnsi="Cambria" w:cs="Times New Roman"/>
      <w:b/>
      <w:bCs/>
      <w:color w:val="4F81BD"/>
      <w:sz w:val="26"/>
      <w:szCs w:val="26"/>
    </w:rPr>
  </w:style>
  <w:style w:type="character" w:customStyle="1" w:styleId="30">
    <w:name w:val="כותרת 3 תו"/>
    <w:basedOn w:val="a0"/>
    <w:link w:val="3"/>
    <w:uiPriority w:val="9"/>
    <w:rsid w:val="00760B9C"/>
    <w:rPr>
      <w:rFonts w:ascii="Cambria" w:eastAsia="Times New Roman" w:hAnsi="Cambria" w:cs="Times New Roman"/>
      <w:b/>
      <w:bCs/>
      <w:color w:val="4F81BD"/>
    </w:rPr>
  </w:style>
  <w:style w:type="character" w:customStyle="1" w:styleId="40">
    <w:name w:val="כותרת 4 תו"/>
    <w:basedOn w:val="a0"/>
    <w:link w:val="4"/>
    <w:uiPriority w:val="9"/>
    <w:rsid w:val="00760B9C"/>
    <w:rPr>
      <w:rFonts w:ascii="Cambria" w:eastAsia="Times New Roman" w:hAnsi="Cambria" w:cs="Times New Roman"/>
      <w:b/>
      <w:bCs/>
      <w:i/>
      <w:iCs/>
      <w:color w:val="4F81BD"/>
    </w:rPr>
  </w:style>
  <w:style w:type="character" w:customStyle="1" w:styleId="50">
    <w:name w:val="כותרת 5 תו"/>
    <w:basedOn w:val="a0"/>
    <w:link w:val="5"/>
    <w:uiPriority w:val="9"/>
    <w:rsid w:val="00760B9C"/>
    <w:rPr>
      <w:rFonts w:ascii="Cambria" w:eastAsia="Times New Roman" w:hAnsi="Cambria" w:cs="Times New Roman"/>
      <w:color w:val="243F60"/>
    </w:rPr>
  </w:style>
  <w:style w:type="character" w:customStyle="1" w:styleId="60">
    <w:name w:val="כותרת 6 תו"/>
    <w:basedOn w:val="a0"/>
    <w:link w:val="6"/>
    <w:uiPriority w:val="9"/>
    <w:rsid w:val="00760B9C"/>
    <w:rPr>
      <w:rFonts w:ascii="Cambria" w:eastAsia="Times New Roman" w:hAnsi="Cambria" w:cs="Times New Roman"/>
      <w:i/>
      <w:iCs/>
      <w:color w:val="243F60"/>
    </w:rPr>
  </w:style>
  <w:style w:type="character" w:customStyle="1" w:styleId="70">
    <w:name w:val="כותרת 7 תו"/>
    <w:basedOn w:val="a0"/>
    <w:link w:val="7"/>
    <w:uiPriority w:val="9"/>
    <w:rsid w:val="00760B9C"/>
    <w:rPr>
      <w:rFonts w:ascii="Cambria" w:eastAsia="Times New Roman" w:hAnsi="Cambria" w:cs="Times New Roman"/>
      <w:i/>
      <w:iCs/>
      <w:color w:val="404040"/>
    </w:rPr>
  </w:style>
  <w:style w:type="character" w:customStyle="1" w:styleId="80">
    <w:name w:val="כותרת 8 תו"/>
    <w:basedOn w:val="a0"/>
    <w:link w:val="8"/>
    <w:uiPriority w:val="9"/>
    <w:rsid w:val="00760B9C"/>
    <w:rPr>
      <w:rFonts w:ascii="Cambria" w:eastAsia="Times New Roman" w:hAnsi="Cambria" w:cs="Times New Roman"/>
      <w:color w:val="4F81BD"/>
      <w:sz w:val="20"/>
      <w:szCs w:val="20"/>
    </w:rPr>
  </w:style>
  <w:style w:type="character" w:customStyle="1" w:styleId="90">
    <w:name w:val="כותרת 9 תו"/>
    <w:basedOn w:val="a0"/>
    <w:link w:val="9"/>
    <w:uiPriority w:val="9"/>
    <w:rsid w:val="00760B9C"/>
    <w:rPr>
      <w:rFonts w:ascii="Cambria" w:eastAsia="Times New Roman" w:hAnsi="Cambria" w:cs="Times New Roman"/>
      <w:i/>
      <w:iCs/>
      <w:color w:val="404040"/>
      <w:sz w:val="20"/>
      <w:szCs w:val="20"/>
    </w:rPr>
  </w:style>
  <w:style w:type="paragraph" w:styleId="a5">
    <w:name w:val="caption"/>
    <w:basedOn w:val="a"/>
    <w:next w:val="a"/>
    <w:uiPriority w:val="35"/>
    <w:semiHidden/>
    <w:unhideWhenUsed/>
    <w:qFormat/>
    <w:rsid w:val="00760B9C"/>
    <w:pPr>
      <w:bidi w:val="0"/>
      <w:spacing w:line="240" w:lineRule="auto"/>
    </w:pPr>
    <w:rPr>
      <w:b/>
      <w:bCs/>
      <w:color w:val="4F81BD"/>
      <w:sz w:val="18"/>
      <w:szCs w:val="18"/>
    </w:rPr>
  </w:style>
  <w:style w:type="paragraph" w:customStyle="1" w:styleId="11">
    <w:name w:val="תואר1"/>
    <w:basedOn w:val="a"/>
    <w:next w:val="a"/>
    <w:link w:val="a6"/>
    <w:uiPriority w:val="10"/>
    <w:qFormat/>
    <w:rsid w:val="00760B9C"/>
    <w:pPr>
      <w:pBdr>
        <w:bottom w:val="single" w:sz="8" w:space="4" w:color="4F81BD"/>
      </w:pBdr>
      <w:bidi w:val="0"/>
      <w:spacing w:after="300" w:line="240" w:lineRule="auto"/>
      <w:contextualSpacing/>
    </w:pPr>
    <w:rPr>
      <w:rFonts w:ascii="Cambria" w:hAnsi="Cambria" w:cs="Times New Roman"/>
      <w:color w:val="17365D"/>
      <w:spacing w:val="5"/>
      <w:kern w:val="28"/>
      <w:sz w:val="52"/>
      <w:szCs w:val="52"/>
    </w:rPr>
  </w:style>
  <w:style w:type="character" w:customStyle="1" w:styleId="a6">
    <w:name w:val="תואר תו"/>
    <w:basedOn w:val="a0"/>
    <w:link w:val="11"/>
    <w:uiPriority w:val="10"/>
    <w:rsid w:val="00760B9C"/>
    <w:rPr>
      <w:rFonts w:ascii="Cambria" w:eastAsia="Times New Roman" w:hAnsi="Cambria" w:cs="Times New Roman"/>
      <w:color w:val="17365D"/>
      <w:spacing w:val="5"/>
      <w:kern w:val="28"/>
      <w:sz w:val="52"/>
      <w:szCs w:val="52"/>
    </w:rPr>
  </w:style>
  <w:style w:type="paragraph" w:styleId="a7">
    <w:name w:val="Subtitle"/>
    <w:basedOn w:val="a"/>
    <w:next w:val="a"/>
    <w:link w:val="a8"/>
    <w:uiPriority w:val="11"/>
    <w:qFormat/>
    <w:rsid w:val="00760B9C"/>
    <w:pPr>
      <w:numPr>
        <w:ilvl w:val="1"/>
      </w:numPr>
      <w:bidi w:val="0"/>
    </w:pPr>
    <w:rPr>
      <w:rFonts w:ascii="Cambria" w:hAnsi="Cambria" w:cs="Times New Roman"/>
      <w:i/>
      <w:iCs/>
      <w:color w:val="4F81BD"/>
      <w:spacing w:val="15"/>
      <w:sz w:val="24"/>
      <w:szCs w:val="24"/>
    </w:rPr>
  </w:style>
  <w:style w:type="character" w:customStyle="1" w:styleId="a8">
    <w:name w:val="כותרת משנה תו"/>
    <w:basedOn w:val="a0"/>
    <w:link w:val="a7"/>
    <w:uiPriority w:val="11"/>
    <w:rsid w:val="00760B9C"/>
    <w:rPr>
      <w:rFonts w:ascii="Cambria" w:eastAsia="Times New Roman" w:hAnsi="Cambria" w:cs="Times New Roman"/>
      <w:i/>
      <w:iCs/>
      <w:color w:val="4F81BD"/>
      <w:spacing w:val="15"/>
      <w:sz w:val="24"/>
      <w:szCs w:val="24"/>
    </w:rPr>
  </w:style>
  <w:style w:type="character" w:styleId="a9">
    <w:name w:val="Strong"/>
    <w:basedOn w:val="a0"/>
    <w:uiPriority w:val="22"/>
    <w:qFormat/>
    <w:rsid w:val="00760B9C"/>
    <w:rPr>
      <w:b/>
      <w:bCs/>
    </w:rPr>
  </w:style>
  <w:style w:type="character" w:styleId="aa">
    <w:name w:val="Emphasis"/>
    <w:basedOn w:val="a0"/>
    <w:uiPriority w:val="20"/>
    <w:qFormat/>
    <w:rsid w:val="00760B9C"/>
    <w:rPr>
      <w:i/>
      <w:iCs/>
    </w:rPr>
  </w:style>
  <w:style w:type="paragraph" w:styleId="ab">
    <w:name w:val="No Spacing"/>
    <w:uiPriority w:val="1"/>
    <w:qFormat/>
    <w:rsid w:val="00760B9C"/>
    <w:rPr>
      <w:sz w:val="22"/>
      <w:szCs w:val="22"/>
      <w:lang w:bidi="en-US"/>
    </w:rPr>
  </w:style>
  <w:style w:type="paragraph" w:styleId="ac">
    <w:name w:val="List Paragraph"/>
    <w:basedOn w:val="a"/>
    <w:uiPriority w:val="34"/>
    <w:qFormat/>
    <w:rsid w:val="00760B9C"/>
    <w:pPr>
      <w:bidi w:val="0"/>
      <w:ind w:left="720"/>
      <w:contextualSpacing/>
    </w:pPr>
  </w:style>
  <w:style w:type="paragraph" w:customStyle="1" w:styleId="12">
    <w:name w:val="הצעת מחיר1"/>
    <w:basedOn w:val="a"/>
    <w:next w:val="a"/>
    <w:link w:val="ad"/>
    <w:uiPriority w:val="29"/>
    <w:qFormat/>
    <w:rsid w:val="00760B9C"/>
    <w:pPr>
      <w:bidi w:val="0"/>
    </w:pPr>
    <w:rPr>
      <w:i/>
      <w:iCs/>
    </w:rPr>
  </w:style>
  <w:style w:type="character" w:customStyle="1" w:styleId="ad">
    <w:name w:val="הצעת מחיר תו"/>
    <w:basedOn w:val="a0"/>
    <w:link w:val="12"/>
    <w:uiPriority w:val="29"/>
    <w:rsid w:val="00760B9C"/>
    <w:rPr>
      <w:i/>
      <w:iCs/>
      <w:color w:val="000000"/>
    </w:rPr>
  </w:style>
  <w:style w:type="paragraph" w:customStyle="1" w:styleId="13">
    <w:name w:val="הצעת מחיר חזקה1"/>
    <w:basedOn w:val="a"/>
    <w:next w:val="a"/>
    <w:link w:val="ae"/>
    <w:uiPriority w:val="30"/>
    <w:qFormat/>
    <w:rsid w:val="00760B9C"/>
    <w:pPr>
      <w:pBdr>
        <w:bottom w:val="single" w:sz="4" w:space="4" w:color="4F81BD"/>
      </w:pBdr>
      <w:bidi w:val="0"/>
      <w:spacing w:before="200" w:after="280"/>
      <w:ind w:left="936" w:right="936"/>
    </w:pPr>
    <w:rPr>
      <w:b/>
      <w:bCs/>
      <w:i/>
      <w:iCs/>
      <w:color w:val="4F81BD"/>
    </w:rPr>
  </w:style>
  <w:style w:type="character" w:customStyle="1" w:styleId="ae">
    <w:name w:val="הצעת מחיר חזקה תו"/>
    <w:basedOn w:val="a0"/>
    <w:link w:val="13"/>
    <w:uiPriority w:val="30"/>
    <w:rsid w:val="00760B9C"/>
    <w:rPr>
      <w:b/>
      <w:bCs/>
      <w:i/>
      <w:iCs/>
      <w:color w:val="4F81BD"/>
    </w:rPr>
  </w:style>
  <w:style w:type="character" w:customStyle="1" w:styleId="14">
    <w:name w:val="הדגשה מעודנת1"/>
    <w:basedOn w:val="a0"/>
    <w:uiPriority w:val="19"/>
    <w:qFormat/>
    <w:rsid w:val="00760B9C"/>
    <w:rPr>
      <w:i/>
      <w:iCs/>
      <w:color w:val="808080"/>
    </w:rPr>
  </w:style>
  <w:style w:type="character" w:styleId="af">
    <w:name w:val="Intense Emphasis"/>
    <w:basedOn w:val="a0"/>
    <w:uiPriority w:val="21"/>
    <w:qFormat/>
    <w:rsid w:val="00760B9C"/>
    <w:rPr>
      <w:b/>
      <w:bCs/>
      <w:i/>
      <w:iCs/>
      <w:color w:val="4F81BD"/>
    </w:rPr>
  </w:style>
  <w:style w:type="character" w:customStyle="1" w:styleId="15">
    <w:name w:val="הפניה מעודנת1"/>
    <w:basedOn w:val="a0"/>
    <w:uiPriority w:val="31"/>
    <w:qFormat/>
    <w:rsid w:val="00760B9C"/>
    <w:rPr>
      <w:smallCaps/>
      <w:color w:val="C0504D"/>
      <w:u w:val="single"/>
    </w:rPr>
  </w:style>
  <w:style w:type="character" w:styleId="af0">
    <w:name w:val="Intense Reference"/>
    <w:basedOn w:val="a0"/>
    <w:uiPriority w:val="32"/>
    <w:qFormat/>
    <w:rsid w:val="00760B9C"/>
    <w:rPr>
      <w:b/>
      <w:bCs/>
      <w:smallCaps/>
      <w:color w:val="C0504D"/>
      <w:spacing w:val="5"/>
      <w:u w:val="single"/>
    </w:rPr>
  </w:style>
  <w:style w:type="character" w:styleId="af1">
    <w:name w:val="Book Title"/>
    <w:basedOn w:val="a0"/>
    <w:uiPriority w:val="33"/>
    <w:qFormat/>
    <w:rsid w:val="00760B9C"/>
    <w:rPr>
      <w:b/>
      <w:bCs/>
      <w:smallCaps/>
      <w:spacing w:val="5"/>
    </w:rPr>
  </w:style>
  <w:style w:type="paragraph" w:styleId="af2">
    <w:name w:val="TOC Heading"/>
    <w:basedOn w:val="1"/>
    <w:next w:val="a"/>
    <w:uiPriority w:val="39"/>
    <w:semiHidden/>
    <w:unhideWhenUsed/>
    <w:qFormat/>
    <w:rsid w:val="00760B9C"/>
    <w:pPr>
      <w:outlineLvl w:val="9"/>
    </w:pPr>
  </w:style>
  <w:style w:type="paragraph" w:styleId="af3">
    <w:name w:val="header"/>
    <w:basedOn w:val="a"/>
    <w:link w:val="af4"/>
    <w:uiPriority w:val="99"/>
    <w:unhideWhenUsed/>
    <w:rsid w:val="00946E74"/>
    <w:pPr>
      <w:tabs>
        <w:tab w:val="center" w:pos="4153"/>
        <w:tab w:val="right" w:pos="8306"/>
      </w:tabs>
      <w:spacing w:after="0" w:line="240" w:lineRule="auto"/>
    </w:pPr>
  </w:style>
  <w:style w:type="character" w:customStyle="1" w:styleId="af4">
    <w:name w:val="כותרת עליונה תו"/>
    <w:basedOn w:val="a0"/>
    <w:link w:val="af3"/>
    <w:uiPriority w:val="99"/>
    <w:rsid w:val="00946E74"/>
  </w:style>
  <w:style w:type="paragraph" w:styleId="af5">
    <w:name w:val="footer"/>
    <w:basedOn w:val="a"/>
    <w:link w:val="af6"/>
    <w:uiPriority w:val="99"/>
    <w:unhideWhenUsed/>
    <w:rsid w:val="00946E74"/>
    <w:pPr>
      <w:tabs>
        <w:tab w:val="center" w:pos="4153"/>
        <w:tab w:val="right" w:pos="8306"/>
      </w:tabs>
      <w:spacing w:after="0" w:line="240" w:lineRule="auto"/>
    </w:pPr>
  </w:style>
  <w:style w:type="character" w:customStyle="1" w:styleId="af6">
    <w:name w:val="כותרת תחתונה תו"/>
    <w:basedOn w:val="a0"/>
    <w:link w:val="af5"/>
    <w:uiPriority w:val="99"/>
    <w:rsid w:val="00946E74"/>
  </w:style>
  <w:style w:type="character" w:styleId="Hyperlink">
    <w:name w:val="Hyperlink"/>
    <w:basedOn w:val="a0"/>
    <w:uiPriority w:val="99"/>
    <w:unhideWhenUsed/>
    <w:rsid w:val="00453488"/>
    <w:rPr>
      <w:color w:val="0000FF"/>
      <w:u w:val="single"/>
    </w:rPr>
  </w:style>
  <w:style w:type="table" w:customStyle="1" w:styleId="16">
    <w:name w:val="טבלת רשת1"/>
    <w:basedOn w:val="a1"/>
    <w:uiPriority w:val="59"/>
    <w:rsid w:val="00257707"/>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sber">
    <w:name w:val="Hesber"/>
    <w:basedOn w:val="a"/>
    <w:rsid w:val="005D2623"/>
    <w:pPr>
      <w:widowControl w:val="0"/>
      <w:autoSpaceDE w:val="0"/>
      <w:autoSpaceDN w:val="0"/>
      <w:adjustRightInd w:val="0"/>
      <w:snapToGrid w:val="0"/>
      <w:spacing w:after="0" w:line="360" w:lineRule="auto"/>
      <w:ind w:firstLine="340"/>
      <w:jc w:val="both"/>
    </w:pPr>
    <w:rPr>
      <w:rFonts w:ascii="Arial" w:eastAsia="Arial Unicode MS" w:hAnsi="Arial" w:cs="David"/>
      <w:sz w:val="20"/>
      <w:szCs w:val="26"/>
      <w:lang w:eastAsia="ja-JP"/>
    </w:rPr>
  </w:style>
  <w:style w:type="character" w:customStyle="1" w:styleId="17">
    <w:name w:val="אזכור לא מזוהה1"/>
    <w:basedOn w:val="a0"/>
    <w:uiPriority w:val="99"/>
    <w:semiHidden/>
    <w:unhideWhenUsed/>
    <w:rsid w:val="00B52C90"/>
    <w:rPr>
      <w:color w:val="605E5C"/>
      <w:shd w:val="clear" w:color="auto" w:fill="E1DFDD"/>
    </w:rPr>
  </w:style>
  <w:style w:type="character" w:styleId="FollowedHyperlink">
    <w:name w:val="FollowedHyperlink"/>
    <w:basedOn w:val="a0"/>
    <w:uiPriority w:val="99"/>
    <w:semiHidden/>
    <w:unhideWhenUsed/>
    <w:rsid w:val="00B52C90"/>
    <w:rPr>
      <w:color w:val="954F72" w:themeColor="followedHyperlink"/>
      <w:u w:val="single"/>
    </w:rPr>
  </w:style>
  <w:style w:type="character" w:customStyle="1" w:styleId="field">
    <w:name w:val="field"/>
    <w:basedOn w:val="a0"/>
    <w:rsid w:val="009C6074"/>
  </w:style>
  <w:style w:type="character" w:styleId="af7">
    <w:name w:val="Unresolved Mention"/>
    <w:basedOn w:val="a0"/>
    <w:uiPriority w:val="99"/>
    <w:semiHidden/>
    <w:unhideWhenUsed/>
    <w:rsid w:val="00023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168790">
      <w:bodyDiv w:val="1"/>
      <w:marLeft w:val="0"/>
      <w:marRight w:val="0"/>
      <w:marTop w:val="0"/>
      <w:marBottom w:val="0"/>
      <w:divBdr>
        <w:top w:val="none" w:sz="0" w:space="0" w:color="auto"/>
        <w:left w:val="none" w:sz="0" w:space="0" w:color="auto"/>
        <w:bottom w:val="none" w:sz="0" w:space="0" w:color="auto"/>
        <w:right w:val="none" w:sz="0" w:space="0" w:color="auto"/>
      </w:divBdr>
    </w:div>
    <w:div w:id="328212214">
      <w:bodyDiv w:val="1"/>
      <w:marLeft w:val="0"/>
      <w:marRight w:val="0"/>
      <w:marTop w:val="0"/>
      <w:marBottom w:val="0"/>
      <w:divBdr>
        <w:top w:val="none" w:sz="0" w:space="0" w:color="auto"/>
        <w:left w:val="none" w:sz="0" w:space="0" w:color="auto"/>
        <w:bottom w:val="none" w:sz="0" w:space="0" w:color="auto"/>
        <w:right w:val="none" w:sz="0" w:space="0" w:color="auto"/>
      </w:divBdr>
      <w:divsChild>
        <w:div w:id="2074428119">
          <w:marLeft w:val="0"/>
          <w:marRight w:val="0"/>
          <w:marTop w:val="0"/>
          <w:marBottom w:val="0"/>
          <w:divBdr>
            <w:top w:val="none" w:sz="0" w:space="0" w:color="auto"/>
            <w:left w:val="none" w:sz="0" w:space="0" w:color="auto"/>
            <w:bottom w:val="none" w:sz="0" w:space="0" w:color="auto"/>
            <w:right w:val="none" w:sz="0" w:space="0" w:color="auto"/>
          </w:divBdr>
          <w:divsChild>
            <w:div w:id="1088651219">
              <w:marLeft w:val="0"/>
              <w:marRight w:val="0"/>
              <w:marTop w:val="0"/>
              <w:marBottom w:val="0"/>
              <w:divBdr>
                <w:top w:val="none" w:sz="0" w:space="0" w:color="auto"/>
                <w:left w:val="none" w:sz="0" w:space="0" w:color="auto"/>
                <w:bottom w:val="none" w:sz="0" w:space="0" w:color="auto"/>
                <w:right w:val="none" w:sz="0" w:space="0" w:color="auto"/>
              </w:divBdr>
            </w:div>
          </w:divsChild>
        </w:div>
        <w:div w:id="2005544917">
          <w:marLeft w:val="0"/>
          <w:marRight w:val="0"/>
          <w:marTop w:val="0"/>
          <w:marBottom w:val="0"/>
          <w:divBdr>
            <w:top w:val="none" w:sz="0" w:space="0" w:color="auto"/>
            <w:left w:val="none" w:sz="0" w:space="0" w:color="auto"/>
            <w:bottom w:val="none" w:sz="0" w:space="0" w:color="auto"/>
            <w:right w:val="none" w:sz="0" w:space="0" w:color="auto"/>
          </w:divBdr>
          <w:divsChild>
            <w:div w:id="1569029148">
              <w:marLeft w:val="0"/>
              <w:marRight w:val="0"/>
              <w:marTop w:val="0"/>
              <w:marBottom w:val="0"/>
              <w:divBdr>
                <w:top w:val="none" w:sz="0" w:space="0" w:color="auto"/>
                <w:left w:val="none" w:sz="0" w:space="0" w:color="auto"/>
                <w:bottom w:val="none" w:sz="0" w:space="0" w:color="auto"/>
                <w:right w:val="none" w:sz="0" w:space="0" w:color="auto"/>
              </w:divBdr>
            </w:div>
          </w:divsChild>
        </w:div>
        <w:div w:id="2085292429">
          <w:marLeft w:val="0"/>
          <w:marRight w:val="0"/>
          <w:marTop w:val="0"/>
          <w:marBottom w:val="0"/>
          <w:divBdr>
            <w:top w:val="none" w:sz="0" w:space="0" w:color="auto"/>
            <w:left w:val="none" w:sz="0" w:space="0" w:color="auto"/>
            <w:bottom w:val="none" w:sz="0" w:space="0" w:color="auto"/>
            <w:right w:val="none" w:sz="0" w:space="0" w:color="auto"/>
          </w:divBdr>
          <w:divsChild>
            <w:div w:id="555162999">
              <w:marLeft w:val="0"/>
              <w:marRight w:val="0"/>
              <w:marTop w:val="0"/>
              <w:marBottom w:val="0"/>
              <w:divBdr>
                <w:top w:val="none" w:sz="0" w:space="0" w:color="auto"/>
                <w:left w:val="none" w:sz="0" w:space="0" w:color="auto"/>
                <w:bottom w:val="none" w:sz="0" w:space="0" w:color="auto"/>
                <w:right w:val="none" w:sz="0" w:space="0" w:color="auto"/>
              </w:divBdr>
            </w:div>
          </w:divsChild>
        </w:div>
        <w:div w:id="1921332655">
          <w:marLeft w:val="0"/>
          <w:marRight w:val="0"/>
          <w:marTop w:val="0"/>
          <w:marBottom w:val="0"/>
          <w:divBdr>
            <w:top w:val="none" w:sz="0" w:space="0" w:color="auto"/>
            <w:left w:val="none" w:sz="0" w:space="0" w:color="auto"/>
            <w:bottom w:val="none" w:sz="0" w:space="0" w:color="auto"/>
            <w:right w:val="none" w:sz="0" w:space="0" w:color="auto"/>
          </w:divBdr>
          <w:divsChild>
            <w:div w:id="2133011802">
              <w:marLeft w:val="0"/>
              <w:marRight w:val="0"/>
              <w:marTop w:val="0"/>
              <w:marBottom w:val="0"/>
              <w:divBdr>
                <w:top w:val="none" w:sz="0" w:space="0" w:color="auto"/>
                <w:left w:val="none" w:sz="0" w:space="0" w:color="auto"/>
                <w:bottom w:val="none" w:sz="0" w:space="0" w:color="auto"/>
                <w:right w:val="none" w:sz="0" w:space="0" w:color="auto"/>
              </w:divBdr>
            </w:div>
          </w:divsChild>
        </w:div>
        <w:div w:id="1564439807">
          <w:marLeft w:val="0"/>
          <w:marRight w:val="0"/>
          <w:marTop w:val="0"/>
          <w:marBottom w:val="0"/>
          <w:divBdr>
            <w:top w:val="none" w:sz="0" w:space="0" w:color="auto"/>
            <w:left w:val="none" w:sz="0" w:space="0" w:color="auto"/>
            <w:bottom w:val="none" w:sz="0" w:space="0" w:color="auto"/>
            <w:right w:val="none" w:sz="0" w:space="0" w:color="auto"/>
          </w:divBdr>
          <w:divsChild>
            <w:div w:id="380372147">
              <w:marLeft w:val="0"/>
              <w:marRight w:val="0"/>
              <w:marTop w:val="0"/>
              <w:marBottom w:val="0"/>
              <w:divBdr>
                <w:top w:val="none" w:sz="0" w:space="0" w:color="auto"/>
                <w:left w:val="none" w:sz="0" w:space="0" w:color="auto"/>
                <w:bottom w:val="none" w:sz="0" w:space="0" w:color="auto"/>
                <w:right w:val="none" w:sz="0" w:space="0" w:color="auto"/>
              </w:divBdr>
            </w:div>
          </w:divsChild>
        </w:div>
        <w:div w:id="1870532156">
          <w:marLeft w:val="0"/>
          <w:marRight w:val="0"/>
          <w:marTop w:val="0"/>
          <w:marBottom w:val="0"/>
          <w:divBdr>
            <w:top w:val="none" w:sz="0" w:space="0" w:color="auto"/>
            <w:left w:val="none" w:sz="0" w:space="0" w:color="auto"/>
            <w:bottom w:val="none" w:sz="0" w:space="0" w:color="auto"/>
            <w:right w:val="none" w:sz="0" w:space="0" w:color="auto"/>
          </w:divBdr>
          <w:divsChild>
            <w:div w:id="133760687">
              <w:marLeft w:val="0"/>
              <w:marRight w:val="0"/>
              <w:marTop w:val="0"/>
              <w:marBottom w:val="0"/>
              <w:divBdr>
                <w:top w:val="none" w:sz="0" w:space="0" w:color="auto"/>
                <w:left w:val="none" w:sz="0" w:space="0" w:color="auto"/>
                <w:bottom w:val="none" w:sz="0" w:space="0" w:color="auto"/>
                <w:right w:val="none" w:sz="0" w:space="0" w:color="auto"/>
              </w:divBdr>
            </w:div>
          </w:divsChild>
        </w:div>
        <w:div w:id="1381172554">
          <w:marLeft w:val="0"/>
          <w:marRight w:val="0"/>
          <w:marTop w:val="0"/>
          <w:marBottom w:val="0"/>
          <w:divBdr>
            <w:top w:val="none" w:sz="0" w:space="0" w:color="auto"/>
            <w:left w:val="none" w:sz="0" w:space="0" w:color="auto"/>
            <w:bottom w:val="none" w:sz="0" w:space="0" w:color="auto"/>
            <w:right w:val="none" w:sz="0" w:space="0" w:color="auto"/>
          </w:divBdr>
          <w:divsChild>
            <w:div w:id="692654737">
              <w:marLeft w:val="0"/>
              <w:marRight w:val="0"/>
              <w:marTop w:val="0"/>
              <w:marBottom w:val="0"/>
              <w:divBdr>
                <w:top w:val="none" w:sz="0" w:space="0" w:color="auto"/>
                <w:left w:val="none" w:sz="0" w:space="0" w:color="auto"/>
                <w:bottom w:val="none" w:sz="0" w:space="0" w:color="auto"/>
                <w:right w:val="none" w:sz="0" w:space="0" w:color="auto"/>
              </w:divBdr>
            </w:div>
          </w:divsChild>
        </w:div>
        <w:div w:id="863983622">
          <w:marLeft w:val="0"/>
          <w:marRight w:val="0"/>
          <w:marTop w:val="0"/>
          <w:marBottom w:val="0"/>
          <w:divBdr>
            <w:top w:val="none" w:sz="0" w:space="0" w:color="auto"/>
            <w:left w:val="none" w:sz="0" w:space="0" w:color="auto"/>
            <w:bottom w:val="none" w:sz="0" w:space="0" w:color="auto"/>
            <w:right w:val="none" w:sz="0" w:space="0" w:color="auto"/>
          </w:divBdr>
          <w:divsChild>
            <w:div w:id="209330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671712">
      <w:bodyDiv w:val="1"/>
      <w:marLeft w:val="0"/>
      <w:marRight w:val="0"/>
      <w:marTop w:val="0"/>
      <w:marBottom w:val="0"/>
      <w:divBdr>
        <w:top w:val="none" w:sz="0" w:space="0" w:color="auto"/>
        <w:left w:val="none" w:sz="0" w:space="0" w:color="auto"/>
        <w:bottom w:val="none" w:sz="0" w:space="0" w:color="auto"/>
        <w:right w:val="none" w:sz="0" w:space="0" w:color="auto"/>
      </w:divBdr>
      <w:divsChild>
        <w:div w:id="2077044725">
          <w:marLeft w:val="0"/>
          <w:marRight w:val="0"/>
          <w:marTop w:val="0"/>
          <w:marBottom w:val="0"/>
          <w:divBdr>
            <w:top w:val="none" w:sz="0" w:space="0" w:color="auto"/>
            <w:left w:val="none" w:sz="0" w:space="0" w:color="auto"/>
            <w:bottom w:val="none" w:sz="0" w:space="0" w:color="auto"/>
            <w:right w:val="none" w:sz="0" w:space="0" w:color="auto"/>
          </w:divBdr>
          <w:divsChild>
            <w:div w:id="103816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90576">
      <w:bodyDiv w:val="1"/>
      <w:marLeft w:val="0"/>
      <w:marRight w:val="0"/>
      <w:marTop w:val="0"/>
      <w:marBottom w:val="0"/>
      <w:divBdr>
        <w:top w:val="none" w:sz="0" w:space="0" w:color="auto"/>
        <w:left w:val="none" w:sz="0" w:space="0" w:color="auto"/>
        <w:bottom w:val="none" w:sz="0" w:space="0" w:color="auto"/>
        <w:right w:val="none" w:sz="0" w:space="0" w:color="auto"/>
      </w:divBdr>
      <w:divsChild>
        <w:div w:id="90712068">
          <w:marLeft w:val="0"/>
          <w:marRight w:val="0"/>
          <w:marTop w:val="0"/>
          <w:marBottom w:val="0"/>
          <w:divBdr>
            <w:top w:val="none" w:sz="0" w:space="0" w:color="auto"/>
            <w:left w:val="none" w:sz="0" w:space="0" w:color="auto"/>
            <w:bottom w:val="none" w:sz="0" w:space="0" w:color="auto"/>
            <w:right w:val="none" w:sz="0" w:space="0" w:color="auto"/>
          </w:divBdr>
        </w:div>
      </w:divsChild>
    </w:div>
    <w:div w:id="1087654914">
      <w:bodyDiv w:val="1"/>
      <w:marLeft w:val="0"/>
      <w:marRight w:val="0"/>
      <w:marTop w:val="0"/>
      <w:marBottom w:val="0"/>
      <w:divBdr>
        <w:top w:val="none" w:sz="0" w:space="0" w:color="auto"/>
        <w:left w:val="none" w:sz="0" w:space="0" w:color="auto"/>
        <w:bottom w:val="none" w:sz="0" w:space="0" w:color="auto"/>
        <w:right w:val="none" w:sz="0" w:space="0" w:color="auto"/>
      </w:divBdr>
      <w:divsChild>
        <w:div w:id="1304962076">
          <w:marLeft w:val="0"/>
          <w:marRight w:val="0"/>
          <w:marTop w:val="0"/>
          <w:marBottom w:val="0"/>
          <w:divBdr>
            <w:top w:val="none" w:sz="0" w:space="0" w:color="auto"/>
            <w:left w:val="none" w:sz="0" w:space="0" w:color="auto"/>
            <w:bottom w:val="none" w:sz="0" w:space="0" w:color="auto"/>
            <w:right w:val="none" w:sz="0" w:space="0" w:color="auto"/>
          </w:divBdr>
          <w:divsChild>
            <w:div w:id="909119000">
              <w:marLeft w:val="0"/>
              <w:marRight w:val="0"/>
              <w:marTop w:val="0"/>
              <w:marBottom w:val="0"/>
              <w:divBdr>
                <w:top w:val="none" w:sz="0" w:space="0" w:color="auto"/>
                <w:left w:val="none" w:sz="0" w:space="0" w:color="auto"/>
                <w:bottom w:val="none" w:sz="0" w:space="0" w:color="auto"/>
                <w:right w:val="none" w:sz="0" w:space="0" w:color="auto"/>
              </w:divBdr>
            </w:div>
          </w:divsChild>
        </w:div>
        <w:div w:id="920330945">
          <w:marLeft w:val="0"/>
          <w:marRight w:val="0"/>
          <w:marTop w:val="0"/>
          <w:marBottom w:val="0"/>
          <w:divBdr>
            <w:top w:val="none" w:sz="0" w:space="0" w:color="auto"/>
            <w:left w:val="none" w:sz="0" w:space="0" w:color="auto"/>
            <w:bottom w:val="none" w:sz="0" w:space="0" w:color="auto"/>
            <w:right w:val="none" w:sz="0" w:space="0" w:color="auto"/>
          </w:divBdr>
          <w:divsChild>
            <w:div w:id="1446267917">
              <w:marLeft w:val="0"/>
              <w:marRight w:val="0"/>
              <w:marTop w:val="0"/>
              <w:marBottom w:val="0"/>
              <w:divBdr>
                <w:top w:val="none" w:sz="0" w:space="0" w:color="auto"/>
                <w:left w:val="none" w:sz="0" w:space="0" w:color="auto"/>
                <w:bottom w:val="none" w:sz="0" w:space="0" w:color="auto"/>
                <w:right w:val="none" w:sz="0" w:space="0" w:color="auto"/>
              </w:divBdr>
            </w:div>
          </w:divsChild>
        </w:div>
        <w:div w:id="1551961045">
          <w:marLeft w:val="0"/>
          <w:marRight w:val="0"/>
          <w:marTop w:val="0"/>
          <w:marBottom w:val="0"/>
          <w:divBdr>
            <w:top w:val="none" w:sz="0" w:space="0" w:color="auto"/>
            <w:left w:val="none" w:sz="0" w:space="0" w:color="auto"/>
            <w:bottom w:val="none" w:sz="0" w:space="0" w:color="auto"/>
            <w:right w:val="none" w:sz="0" w:space="0" w:color="auto"/>
          </w:divBdr>
          <w:divsChild>
            <w:div w:id="1255746725">
              <w:marLeft w:val="0"/>
              <w:marRight w:val="0"/>
              <w:marTop w:val="0"/>
              <w:marBottom w:val="0"/>
              <w:divBdr>
                <w:top w:val="none" w:sz="0" w:space="0" w:color="auto"/>
                <w:left w:val="none" w:sz="0" w:space="0" w:color="auto"/>
                <w:bottom w:val="none" w:sz="0" w:space="0" w:color="auto"/>
                <w:right w:val="none" w:sz="0" w:space="0" w:color="auto"/>
              </w:divBdr>
            </w:div>
          </w:divsChild>
        </w:div>
        <w:div w:id="487867138">
          <w:marLeft w:val="0"/>
          <w:marRight w:val="0"/>
          <w:marTop w:val="0"/>
          <w:marBottom w:val="0"/>
          <w:divBdr>
            <w:top w:val="none" w:sz="0" w:space="0" w:color="auto"/>
            <w:left w:val="none" w:sz="0" w:space="0" w:color="auto"/>
            <w:bottom w:val="none" w:sz="0" w:space="0" w:color="auto"/>
            <w:right w:val="none" w:sz="0" w:space="0" w:color="auto"/>
          </w:divBdr>
          <w:divsChild>
            <w:div w:id="204467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336558">
      <w:bodyDiv w:val="1"/>
      <w:marLeft w:val="0"/>
      <w:marRight w:val="0"/>
      <w:marTop w:val="0"/>
      <w:marBottom w:val="0"/>
      <w:divBdr>
        <w:top w:val="none" w:sz="0" w:space="0" w:color="auto"/>
        <w:left w:val="none" w:sz="0" w:space="0" w:color="auto"/>
        <w:bottom w:val="none" w:sz="0" w:space="0" w:color="auto"/>
        <w:right w:val="none" w:sz="0" w:space="0" w:color="auto"/>
      </w:divBdr>
      <w:divsChild>
        <w:div w:id="300769242">
          <w:marLeft w:val="0"/>
          <w:marRight w:val="0"/>
          <w:marTop w:val="0"/>
          <w:marBottom w:val="0"/>
          <w:divBdr>
            <w:top w:val="none" w:sz="0" w:space="0" w:color="auto"/>
            <w:left w:val="none" w:sz="0" w:space="0" w:color="auto"/>
            <w:bottom w:val="none" w:sz="0" w:space="0" w:color="auto"/>
            <w:right w:val="none" w:sz="0" w:space="0" w:color="auto"/>
          </w:divBdr>
          <w:divsChild>
            <w:div w:id="1542858929">
              <w:marLeft w:val="0"/>
              <w:marRight w:val="0"/>
              <w:marTop w:val="0"/>
              <w:marBottom w:val="0"/>
              <w:divBdr>
                <w:top w:val="none" w:sz="0" w:space="0" w:color="auto"/>
                <w:left w:val="none" w:sz="0" w:space="0" w:color="auto"/>
                <w:bottom w:val="none" w:sz="0" w:space="0" w:color="auto"/>
                <w:right w:val="none" w:sz="0" w:space="0" w:color="auto"/>
              </w:divBdr>
            </w:div>
          </w:divsChild>
        </w:div>
        <w:div w:id="1805192455">
          <w:marLeft w:val="0"/>
          <w:marRight w:val="0"/>
          <w:marTop w:val="0"/>
          <w:marBottom w:val="0"/>
          <w:divBdr>
            <w:top w:val="none" w:sz="0" w:space="0" w:color="auto"/>
            <w:left w:val="none" w:sz="0" w:space="0" w:color="auto"/>
            <w:bottom w:val="none" w:sz="0" w:space="0" w:color="auto"/>
            <w:right w:val="none" w:sz="0" w:space="0" w:color="auto"/>
          </w:divBdr>
          <w:divsChild>
            <w:div w:id="1563639562">
              <w:marLeft w:val="0"/>
              <w:marRight w:val="0"/>
              <w:marTop w:val="0"/>
              <w:marBottom w:val="0"/>
              <w:divBdr>
                <w:top w:val="none" w:sz="0" w:space="0" w:color="auto"/>
                <w:left w:val="none" w:sz="0" w:space="0" w:color="auto"/>
                <w:bottom w:val="none" w:sz="0" w:space="0" w:color="auto"/>
                <w:right w:val="none" w:sz="0" w:space="0" w:color="auto"/>
              </w:divBdr>
            </w:div>
          </w:divsChild>
        </w:div>
        <w:div w:id="1354263340">
          <w:marLeft w:val="0"/>
          <w:marRight w:val="0"/>
          <w:marTop w:val="0"/>
          <w:marBottom w:val="0"/>
          <w:divBdr>
            <w:top w:val="none" w:sz="0" w:space="0" w:color="auto"/>
            <w:left w:val="none" w:sz="0" w:space="0" w:color="auto"/>
            <w:bottom w:val="none" w:sz="0" w:space="0" w:color="auto"/>
            <w:right w:val="none" w:sz="0" w:space="0" w:color="auto"/>
          </w:divBdr>
          <w:divsChild>
            <w:div w:id="1484618386">
              <w:marLeft w:val="0"/>
              <w:marRight w:val="0"/>
              <w:marTop w:val="0"/>
              <w:marBottom w:val="0"/>
              <w:divBdr>
                <w:top w:val="none" w:sz="0" w:space="0" w:color="auto"/>
                <w:left w:val="none" w:sz="0" w:space="0" w:color="auto"/>
                <w:bottom w:val="none" w:sz="0" w:space="0" w:color="auto"/>
                <w:right w:val="none" w:sz="0" w:space="0" w:color="auto"/>
              </w:divBdr>
            </w:div>
          </w:divsChild>
        </w:div>
        <w:div w:id="1037462548">
          <w:marLeft w:val="0"/>
          <w:marRight w:val="0"/>
          <w:marTop w:val="0"/>
          <w:marBottom w:val="0"/>
          <w:divBdr>
            <w:top w:val="none" w:sz="0" w:space="0" w:color="auto"/>
            <w:left w:val="none" w:sz="0" w:space="0" w:color="auto"/>
            <w:bottom w:val="none" w:sz="0" w:space="0" w:color="auto"/>
            <w:right w:val="none" w:sz="0" w:space="0" w:color="auto"/>
          </w:divBdr>
          <w:divsChild>
            <w:div w:id="77313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131819">
      <w:bodyDiv w:val="1"/>
      <w:marLeft w:val="0"/>
      <w:marRight w:val="0"/>
      <w:marTop w:val="0"/>
      <w:marBottom w:val="0"/>
      <w:divBdr>
        <w:top w:val="none" w:sz="0" w:space="0" w:color="auto"/>
        <w:left w:val="none" w:sz="0" w:space="0" w:color="auto"/>
        <w:bottom w:val="none" w:sz="0" w:space="0" w:color="auto"/>
        <w:right w:val="none" w:sz="0" w:space="0" w:color="auto"/>
      </w:divBdr>
      <w:divsChild>
        <w:div w:id="223294733">
          <w:marLeft w:val="0"/>
          <w:marRight w:val="0"/>
          <w:marTop w:val="0"/>
          <w:marBottom w:val="0"/>
          <w:divBdr>
            <w:top w:val="none" w:sz="0" w:space="0" w:color="auto"/>
            <w:left w:val="none" w:sz="0" w:space="0" w:color="auto"/>
            <w:bottom w:val="none" w:sz="0" w:space="0" w:color="auto"/>
            <w:right w:val="none" w:sz="0" w:space="0" w:color="auto"/>
          </w:divBdr>
          <w:divsChild>
            <w:div w:id="2044818153">
              <w:marLeft w:val="0"/>
              <w:marRight w:val="0"/>
              <w:marTop w:val="0"/>
              <w:marBottom w:val="0"/>
              <w:divBdr>
                <w:top w:val="none" w:sz="0" w:space="0" w:color="auto"/>
                <w:left w:val="none" w:sz="0" w:space="0" w:color="auto"/>
                <w:bottom w:val="none" w:sz="0" w:space="0" w:color="auto"/>
                <w:right w:val="none" w:sz="0" w:space="0" w:color="auto"/>
              </w:divBdr>
            </w:div>
          </w:divsChild>
        </w:div>
        <w:div w:id="323436480">
          <w:marLeft w:val="0"/>
          <w:marRight w:val="0"/>
          <w:marTop w:val="0"/>
          <w:marBottom w:val="0"/>
          <w:divBdr>
            <w:top w:val="none" w:sz="0" w:space="0" w:color="auto"/>
            <w:left w:val="none" w:sz="0" w:space="0" w:color="auto"/>
            <w:bottom w:val="none" w:sz="0" w:space="0" w:color="auto"/>
            <w:right w:val="none" w:sz="0" w:space="0" w:color="auto"/>
          </w:divBdr>
          <w:divsChild>
            <w:div w:id="1404718920">
              <w:marLeft w:val="0"/>
              <w:marRight w:val="0"/>
              <w:marTop w:val="0"/>
              <w:marBottom w:val="0"/>
              <w:divBdr>
                <w:top w:val="none" w:sz="0" w:space="0" w:color="auto"/>
                <w:left w:val="none" w:sz="0" w:space="0" w:color="auto"/>
                <w:bottom w:val="none" w:sz="0" w:space="0" w:color="auto"/>
                <w:right w:val="none" w:sz="0" w:space="0" w:color="auto"/>
              </w:divBdr>
            </w:div>
          </w:divsChild>
        </w:div>
        <w:div w:id="739130846">
          <w:marLeft w:val="0"/>
          <w:marRight w:val="0"/>
          <w:marTop w:val="0"/>
          <w:marBottom w:val="0"/>
          <w:divBdr>
            <w:top w:val="none" w:sz="0" w:space="0" w:color="auto"/>
            <w:left w:val="none" w:sz="0" w:space="0" w:color="auto"/>
            <w:bottom w:val="none" w:sz="0" w:space="0" w:color="auto"/>
            <w:right w:val="none" w:sz="0" w:space="0" w:color="auto"/>
          </w:divBdr>
          <w:divsChild>
            <w:div w:id="1316643548">
              <w:marLeft w:val="0"/>
              <w:marRight w:val="0"/>
              <w:marTop w:val="0"/>
              <w:marBottom w:val="0"/>
              <w:divBdr>
                <w:top w:val="none" w:sz="0" w:space="0" w:color="auto"/>
                <w:left w:val="none" w:sz="0" w:space="0" w:color="auto"/>
                <w:bottom w:val="none" w:sz="0" w:space="0" w:color="auto"/>
                <w:right w:val="none" w:sz="0" w:space="0" w:color="auto"/>
              </w:divBdr>
            </w:div>
          </w:divsChild>
        </w:div>
        <w:div w:id="470252842">
          <w:marLeft w:val="0"/>
          <w:marRight w:val="0"/>
          <w:marTop w:val="0"/>
          <w:marBottom w:val="0"/>
          <w:divBdr>
            <w:top w:val="none" w:sz="0" w:space="0" w:color="auto"/>
            <w:left w:val="none" w:sz="0" w:space="0" w:color="auto"/>
            <w:bottom w:val="none" w:sz="0" w:space="0" w:color="auto"/>
            <w:right w:val="none" w:sz="0" w:space="0" w:color="auto"/>
          </w:divBdr>
          <w:divsChild>
            <w:div w:id="211898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09095">
      <w:bodyDiv w:val="1"/>
      <w:marLeft w:val="0"/>
      <w:marRight w:val="0"/>
      <w:marTop w:val="0"/>
      <w:marBottom w:val="0"/>
      <w:divBdr>
        <w:top w:val="none" w:sz="0" w:space="0" w:color="auto"/>
        <w:left w:val="none" w:sz="0" w:space="0" w:color="auto"/>
        <w:bottom w:val="none" w:sz="0" w:space="0" w:color="auto"/>
        <w:right w:val="none" w:sz="0" w:space="0" w:color="auto"/>
      </w:divBdr>
      <w:divsChild>
        <w:div w:id="1773934440">
          <w:marLeft w:val="0"/>
          <w:marRight w:val="0"/>
          <w:marTop w:val="0"/>
          <w:marBottom w:val="0"/>
          <w:divBdr>
            <w:top w:val="none" w:sz="0" w:space="0" w:color="auto"/>
            <w:left w:val="none" w:sz="0" w:space="0" w:color="auto"/>
            <w:bottom w:val="none" w:sz="0" w:space="0" w:color="auto"/>
            <w:right w:val="none" w:sz="0" w:space="0" w:color="auto"/>
          </w:divBdr>
          <w:divsChild>
            <w:div w:id="1331058200">
              <w:marLeft w:val="0"/>
              <w:marRight w:val="0"/>
              <w:marTop w:val="0"/>
              <w:marBottom w:val="0"/>
              <w:divBdr>
                <w:top w:val="none" w:sz="0" w:space="0" w:color="auto"/>
                <w:left w:val="none" w:sz="0" w:space="0" w:color="auto"/>
                <w:bottom w:val="none" w:sz="0" w:space="0" w:color="auto"/>
                <w:right w:val="none" w:sz="0" w:space="0" w:color="auto"/>
              </w:divBdr>
            </w:div>
          </w:divsChild>
        </w:div>
        <w:div w:id="817498733">
          <w:marLeft w:val="0"/>
          <w:marRight w:val="0"/>
          <w:marTop w:val="0"/>
          <w:marBottom w:val="0"/>
          <w:divBdr>
            <w:top w:val="none" w:sz="0" w:space="0" w:color="auto"/>
            <w:left w:val="none" w:sz="0" w:space="0" w:color="auto"/>
            <w:bottom w:val="none" w:sz="0" w:space="0" w:color="auto"/>
            <w:right w:val="none" w:sz="0" w:space="0" w:color="auto"/>
          </w:divBdr>
          <w:divsChild>
            <w:div w:id="1974599888">
              <w:marLeft w:val="0"/>
              <w:marRight w:val="0"/>
              <w:marTop w:val="0"/>
              <w:marBottom w:val="0"/>
              <w:divBdr>
                <w:top w:val="none" w:sz="0" w:space="0" w:color="auto"/>
                <w:left w:val="none" w:sz="0" w:space="0" w:color="auto"/>
                <w:bottom w:val="none" w:sz="0" w:space="0" w:color="auto"/>
                <w:right w:val="none" w:sz="0" w:space="0" w:color="auto"/>
              </w:divBdr>
            </w:div>
          </w:divsChild>
        </w:div>
        <w:div w:id="907497440">
          <w:marLeft w:val="0"/>
          <w:marRight w:val="0"/>
          <w:marTop w:val="0"/>
          <w:marBottom w:val="0"/>
          <w:divBdr>
            <w:top w:val="none" w:sz="0" w:space="0" w:color="auto"/>
            <w:left w:val="none" w:sz="0" w:space="0" w:color="auto"/>
            <w:bottom w:val="none" w:sz="0" w:space="0" w:color="auto"/>
            <w:right w:val="none" w:sz="0" w:space="0" w:color="auto"/>
          </w:divBdr>
          <w:divsChild>
            <w:div w:id="109323555">
              <w:marLeft w:val="0"/>
              <w:marRight w:val="0"/>
              <w:marTop w:val="0"/>
              <w:marBottom w:val="0"/>
              <w:divBdr>
                <w:top w:val="none" w:sz="0" w:space="0" w:color="auto"/>
                <w:left w:val="none" w:sz="0" w:space="0" w:color="auto"/>
                <w:bottom w:val="none" w:sz="0" w:space="0" w:color="auto"/>
                <w:right w:val="none" w:sz="0" w:space="0" w:color="auto"/>
              </w:divBdr>
            </w:div>
          </w:divsChild>
        </w:div>
        <w:div w:id="1501777619">
          <w:marLeft w:val="0"/>
          <w:marRight w:val="0"/>
          <w:marTop w:val="0"/>
          <w:marBottom w:val="0"/>
          <w:divBdr>
            <w:top w:val="none" w:sz="0" w:space="0" w:color="auto"/>
            <w:left w:val="none" w:sz="0" w:space="0" w:color="auto"/>
            <w:bottom w:val="none" w:sz="0" w:space="0" w:color="auto"/>
            <w:right w:val="none" w:sz="0" w:space="0" w:color="auto"/>
          </w:divBdr>
          <w:divsChild>
            <w:div w:id="1425767085">
              <w:marLeft w:val="0"/>
              <w:marRight w:val="0"/>
              <w:marTop w:val="0"/>
              <w:marBottom w:val="0"/>
              <w:divBdr>
                <w:top w:val="none" w:sz="0" w:space="0" w:color="auto"/>
                <w:left w:val="none" w:sz="0" w:space="0" w:color="auto"/>
                <w:bottom w:val="none" w:sz="0" w:space="0" w:color="auto"/>
                <w:right w:val="none" w:sz="0" w:space="0" w:color="auto"/>
              </w:divBdr>
            </w:div>
          </w:divsChild>
        </w:div>
        <w:div w:id="1686008186">
          <w:marLeft w:val="0"/>
          <w:marRight w:val="0"/>
          <w:marTop w:val="0"/>
          <w:marBottom w:val="0"/>
          <w:divBdr>
            <w:top w:val="none" w:sz="0" w:space="0" w:color="auto"/>
            <w:left w:val="none" w:sz="0" w:space="0" w:color="auto"/>
            <w:bottom w:val="none" w:sz="0" w:space="0" w:color="auto"/>
            <w:right w:val="none" w:sz="0" w:space="0" w:color="auto"/>
          </w:divBdr>
          <w:divsChild>
            <w:div w:id="494617050">
              <w:marLeft w:val="0"/>
              <w:marRight w:val="0"/>
              <w:marTop w:val="0"/>
              <w:marBottom w:val="0"/>
              <w:divBdr>
                <w:top w:val="none" w:sz="0" w:space="0" w:color="auto"/>
                <w:left w:val="none" w:sz="0" w:space="0" w:color="auto"/>
                <w:bottom w:val="none" w:sz="0" w:space="0" w:color="auto"/>
                <w:right w:val="none" w:sz="0" w:space="0" w:color="auto"/>
              </w:divBdr>
            </w:div>
          </w:divsChild>
        </w:div>
        <w:div w:id="104542023">
          <w:marLeft w:val="0"/>
          <w:marRight w:val="0"/>
          <w:marTop w:val="0"/>
          <w:marBottom w:val="0"/>
          <w:divBdr>
            <w:top w:val="none" w:sz="0" w:space="0" w:color="auto"/>
            <w:left w:val="none" w:sz="0" w:space="0" w:color="auto"/>
            <w:bottom w:val="none" w:sz="0" w:space="0" w:color="auto"/>
            <w:right w:val="none" w:sz="0" w:space="0" w:color="auto"/>
          </w:divBdr>
          <w:divsChild>
            <w:div w:id="1214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0079">
      <w:bodyDiv w:val="1"/>
      <w:marLeft w:val="0"/>
      <w:marRight w:val="0"/>
      <w:marTop w:val="0"/>
      <w:marBottom w:val="0"/>
      <w:divBdr>
        <w:top w:val="none" w:sz="0" w:space="0" w:color="auto"/>
        <w:left w:val="none" w:sz="0" w:space="0" w:color="auto"/>
        <w:bottom w:val="none" w:sz="0" w:space="0" w:color="auto"/>
        <w:right w:val="none" w:sz="0" w:space="0" w:color="auto"/>
      </w:divBdr>
      <w:divsChild>
        <w:div w:id="1650818276">
          <w:marLeft w:val="0"/>
          <w:marRight w:val="0"/>
          <w:marTop w:val="0"/>
          <w:marBottom w:val="0"/>
          <w:divBdr>
            <w:top w:val="none" w:sz="0" w:space="0" w:color="auto"/>
            <w:left w:val="none" w:sz="0" w:space="0" w:color="auto"/>
            <w:bottom w:val="none" w:sz="0" w:space="0" w:color="auto"/>
            <w:right w:val="none" w:sz="0" w:space="0" w:color="auto"/>
          </w:divBdr>
        </w:div>
        <w:div w:id="1873299570">
          <w:marLeft w:val="0"/>
          <w:marRight w:val="0"/>
          <w:marTop w:val="0"/>
          <w:marBottom w:val="0"/>
          <w:divBdr>
            <w:top w:val="none" w:sz="0" w:space="0" w:color="auto"/>
            <w:left w:val="none" w:sz="0" w:space="0" w:color="auto"/>
            <w:bottom w:val="none" w:sz="0" w:space="0" w:color="auto"/>
            <w:right w:val="none" w:sz="0" w:space="0" w:color="auto"/>
          </w:divBdr>
        </w:div>
        <w:div w:id="1844470132">
          <w:marLeft w:val="0"/>
          <w:marRight w:val="0"/>
          <w:marTop w:val="0"/>
          <w:marBottom w:val="0"/>
          <w:divBdr>
            <w:top w:val="none" w:sz="0" w:space="0" w:color="auto"/>
            <w:left w:val="none" w:sz="0" w:space="0" w:color="auto"/>
            <w:bottom w:val="none" w:sz="0" w:space="0" w:color="auto"/>
            <w:right w:val="none" w:sz="0" w:space="0" w:color="auto"/>
          </w:divBdr>
        </w:div>
        <w:div w:id="1380013351">
          <w:marLeft w:val="0"/>
          <w:marRight w:val="0"/>
          <w:marTop w:val="0"/>
          <w:marBottom w:val="0"/>
          <w:divBdr>
            <w:top w:val="none" w:sz="0" w:space="0" w:color="auto"/>
            <w:left w:val="none" w:sz="0" w:space="0" w:color="auto"/>
            <w:bottom w:val="none" w:sz="0" w:space="0" w:color="auto"/>
            <w:right w:val="none" w:sz="0" w:space="0" w:color="auto"/>
          </w:divBdr>
        </w:div>
        <w:div w:id="1548181504">
          <w:marLeft w:val="0"/>
          <w:marRight w:val="0"/>
          <w:marTop w:val="0"/>
          <w:marBottom w:val="0"/>
          <w:divBdr>
            <w:top w:val="none" w:sz="0" w:space="0" w:color="auto"/>
            <w:left w:val="none" w:sz="0" w:space="0" w:color="auto"/>
            <w:bottom w:val="none" w:sz="0" w:space="0" w:color="auto"/>
            <w:right w:val="none" w:sz="0" w:space="0" w:color="auto"/>
          </w:divBdr>
        </w:div>
        <w:div w:id="73356330">
          <w:marLeft w:val="0"/>
          <w:marRight w:val="0"/>
          <w:marTop w:val="0"/>
          <w:marBottom w:val="0"/>
          <w:divBdr>
            <w:top w:val="none" w:sz="0" w:space="0" w:color="auto"/>
            <w:left w:val="none" w:sz="0" w:space="0" w:color="auto"/>
            <w:bottom w:val="none" w:sz="0" w:space="0" w:color="auto"/>
            <w:right w:val="none" w:sz="0" w:space="0" w:color="auto"/>
          </w:divBdr>
        </w:div>
        <w:div w:id="2105952250">
          <w:marLeft w:val="0"/>
          <w:marRight w:val="0"/>
          <w:marTop w:val="0"/>
          <w:marBottom w:val="0"/>
          <w:divBdr>
            <w:top w:val="none" w:sz="0" w:space="0" w:color="auto"/>
            <w:left w:val="none" w:sz="0" w:space="0" w:color="auto"/>
            <w:bottom w:val="none" w:sz="0" w:space="0" w:color="auto"/>
            <w:right w:val="none" w:sz="0" w:space="0" w:color="auto"/>
          </w:divBdr>
        </w:div>
        <w:div w:id="1278951741">
          <w:marLeft w:val="0"/>
          <w:marRight w:val="0"/>
          <w:marTop w:val="0"/>
          <w:marBottom w:val="0"/>
          <w:divBdr>
            <w:top w:val="none" w:sz="0" w:space="0" w:color="auto"/>
            <w:left w:val="none" w:sz="0" w:space="0" w:color="auto"/>
            <w:bottom w:val="none" w:sz="0" w:space="0" w:color="auto"/>
            <w:right w:val="none" w:sz="0" w:space="0" w:color="auto"/>
          </w:divBdr>
        </w:div>
        <w:div w:id="1591696495">
          <w:marLeft w:val="0"/>
          <w:marRight w:val="0"/>
          <w:marTop w:val="0"/>
          <w:marBottom w:val="0"/>
          <w:divBdr>
            <w:top w:val="none" w:sz="0" w:space="0" w:color="auto"/>
            <w:left w:val="none" w:sz="0" w:space="0" w:color="auto"/>
            <w:bottom w:val="none" w:sz="0" w:space="0" w:color="auto"/>
            <w:right w:val="none" w:sz="0" w:space="0" w:color="auto"/>
          </w:divBdr>
        </w:div>
        <w:div w:id="555043719">
          <w:marLeft w:val="0"/>
          <w:marRight w:val="0"/>
          <w:marTop w:val="0"/>
          <w:marBottom w:val="0"/>
          <w:divBdr>
            <w:top w:val="none" w:sz="0" w:space="0" w:color="auto"/>
            <w:left w:val="none" w:sz="0" w:space="0" w:color="auto"/>
            <w:bottom w:val="none" w:sz="0" w:space="0" w:color="auto"/>
            <w:right w:val="none" w:sz="0" w:space="0" w:color="auto"/>
          </w:divBdr>
        </w:div>
        <w:div w:id="1115826922">
          <w:marLeft w:val="0"/>
          <w:marRight w:val="0"/>
          <w:marTop w:val="0"/>
          <w:marBottom w:val="0"/>
          <w:divBdr>
            <w:top w:val="none" w:sz="0" w:space="0" w:color="auto"/>
            <w:left w:val="none" w:sz="0" w:space="0" w:color="auto"/>
            <w:bottom w:val="none" w:sz="0" w:space="0" w:color="auto"/>
            <w:right w:val="none" w:sz="0" w:space="0" w:color="auto"/>
          </w:divBdr>
          <w:divsChild>
            <w:div w:id="210964582">
              <w:marLeft w:val="0"/>
              <w:marRight w:val="0"/>
              <w:marTop w:val="0"/>
              <w:marBottom w:val="0"/>
              <w:divBdr>
                <w:top w:val="none" w:sz="0" w:space="0" w:color="auto"/>
                <w:left w:val="none" w:sz="0" w:space="0" w:color="auto"/>
                <w:bottom w:val="none" w:sz="0" w:space="0" w:color="auto"/>
                <w:right w:val="none" w:sz="0" w:space="0" w:color="auto"/>
              </w:divBdr>
            </w:div>
            <w:div w:id="52102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92904">
      <w:bodyDiv w:val="1"/>
      <w:marLeft w:val="0"/>
      <w:marRight w:val="0"/>
      <w:marTop w:val="0"/>
      <w:marBottom w:val="0"/>
      <w:divBdr>
        <w:top w:val="none" w:sz="0" w:space="0" w:color="auto"/>
        <w:left w:val="none" w:sz="0" w:space="0" w:color="auto"/>
        <w:bottom w:val="none" w:sz="0" w:space="0" w:color="auto"/>
        <w:right w:val="none" w:sz="0" w:space="0" w:color="auto"/>
      </w:divBdr>
    </w:div>
    <w:div w:id="1909413005">
      <w:bodyDiv w:val="1"/>
      <w:marLeft w:val="0"/>
      <w:marRight w:val="0"/>
      <w:marTop w:val="0"/>
      <w:marBottom w:val="0"/>
      <w:divBdr>
        <w:top w:val="none" w:sz="0" w:space="0" w:color="auto"/>
        <w:left w:val="none" w:sz="0" w:space="0" w:color="auto"/>
        <w:bottom w:val="none" w:sz="0" w:space="0" w:color="auto"/>
        <w:right w:val="none" w:sz="0" w:space="0" w:color="auto"/>
      </w:divBdr>
    </w:div>
    <w:div w:id="1949654440">
      <w:bodyDiv w:val="1"/>
      <w:marLeft w:val="0"/>
      <w:marRight w:val="0"/>
      <w:marTop w:val="0"/>
      <w:marBottom w:val="0"/>
      <w:divBdr>
        <w:top w:val="none" w:sz="0" w:space="0" w:color="auto"/>
        <w:left w:val="none" w:sz="0" w:space="0" w:color="auto"/>
        <w:bottom w:val="none" w:sz="0" w:space="0" w:color="auto"/>
        <w:right w:val="none" w:sz="0" w:space="0" w:color="auto"/>
      </w:divBdr>
    </w:div>
    <w:div w:id="204008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bit.ly/Merkazi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it.ly/Merkazi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i\Desktop\&#1500;&#1493;&#1490;&#1493;%20&#1504;&#1497;&#1512;&#1513;&#1502;&#1503;%20&#1495;&#1491;&#1513;2.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71F64-0E4C-4DB4-8976-01319D91E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 נירשמן חדש2</Template>
  <TotalTime>149</TotalTime>
  <Pages>1</Pages>
  <Words>474</Words>
  <Characters>2374</Characters>
  <Application>Microsoft Office Word</Application>
  <DocSecurity>0</DocSecurity>
  <Lines>19</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2843</CharactersWithSpaces>
  <SharedDoc>false</SharedDoc>
  <HLinks>
    <vt:vector size="12" baseType="variant">
      <vt:variant>
        <vt:i4>2097202</vt:i4>
      </vt:variant>
      <vt:variant>
        <vt:i4>0</vt:i4>
      </vt:variant>
      <vt:variant>
        <vt:i4>0</vt:i4>
      </vt:variant>
      <vt:variant>
        <vt:i4>5</vt:i4>
      </vt:variant>
      <vt:variant>
        <vt:lpwstr>http://nirhirshman.com/</vt:lpwstr>
      </vt:variant>
      <vt:variant>
        <vt:lpwstr/>
      </vt:variant>
      <vt:variant>
        <vt:i4>2097202</vt:i4>
      </vt:variant>
      <vt:variant>
        <vt:i4>0</vt:i4>
      </vt:variant>
      <vt:variant>
        <vt:i4>0</vt:i4>
      </vt:variant>
      <vt:variant>
        <vt:i4>5</vt:i4>
      </vt:variant>
      <vt:variant>
        <vt:lpwstr>http://nirhirshman.com/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dc:creator>
  <cp:keywords/>
  <dc:description/>
  <cp:lastModifiedBy>ניר הירשמן</cp:lastModifiedBy>
  <cp:revision>6</cp:revision>
  <dcterms:created xsi:type="dcterms:W3CDTF">2020-08-23T10:43:00Z</dcterms:created>
  <dcterms:modified xsi:type="dcterms:W3CDTF">2020-08-23T13:16:00Z</dcterms:modified>
</cp:coreProperties>
</file>